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6E3F00" w14:textId="77777777" w:rsidR="007A36E8" w:rsidRPr="009F6AA0" w:rsidRDefault="007A36E8" w:rsidP="00217CF0">
      <w:pPr>
        <w:spacing w:line="360" w:lineRule="auto"/>
        <w:jc w:val="center"/>
        <w:rPr>
          <w:rFonts w:ascii="Calibri" w:hAnsi="Calibri" w:cs="Calibri"/>
          <w:b/>
          <w:sz w:val="24"/>
          <w:szCs w:val="24"/>
        </w:rPr>
      </w:pPr>
      <w:r w:rsidRPr="009F6AA0">
        <w:rPr>
          <w:rFonts w:ascii="Calibri" w:hAnsi="Calibri" w:cs="Calibri"/>
          <w:b/>
          <w:sz w:val="24"/>
          <w:szCs w:val="24"/>
        </w:rPr>
        <w:t>TERMO DE REFERÊNCIA</w:t>
      </w:r>
    </w:p>
    <w:p w14:paraId="12739E6C" w14:textId="77777777" w:rsidR="00CB58F2" w:rsidRPr="009F6AA0" w:rsidRDefault="00CB58F2" w:rsidP="00217CF0">
      <w:pPr>
        <w:spacing w:line="360" w:lineRule="auto"/>
        <w:jc w:val="center"/>
        <w:rPr>
          <w:rFonts w:ascii="Calibri" w:hAnsi="Calibri" w:cs="Calibri"/>
          <w:b/>
          <w:sz w:val="22"/>
          <w:szCs w:val="22"/>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9356"/>
      </w:tblGrid>
      <w:tr w:rsidR="00462C49" w:rsidRPr="009F6AA0" w14:paraId="78DB9D12" w14:textId="77777777" w:rsidTr="00286DD7">
        <w:trPr>
          <w:trHeight w:val="404"/>
        </w:trPr>
        <w:tc>
          <w:tcPr>
            <w:tcW w:w="9356" w:type="dxa"/>
            <w:shd w:val="clear" w:color="auto" w:fill="BFBFBF"/>
            <w:vAlign w:val="center"/>
          </w:tcPr>
          <w:p w14:paraId="78914A48" w14:textId="77777777" w:rsidR="007A36E8" w:rsidRPr="009F6AA0" w:rsidRDefault="00217CF0" w:rsidP="00053F98">
            <w:pPr>
              <w:spacing w:before="120" w:after="120" w:line="360" w:lineRule="auto"/>
              <w:jc w:val="center"/>
              <w:rPr>
                <w:rFonts w:ascii="Calibri" w:hAnsi="Calibri" w:cs="Calibri"/>
                <w:b/>
                <w:sz w:val="22"/>
                <w:szCs w:val="22"/>
              </w:rPr>
            </w:pPr>
            <w:r>
              <w:rPr>
                <w:rFonts w:ascii="Calibri" w:hAnsi="Calibri" w:cs="Calibri"/>
                <w:b/>
                <w:bCs/>
                <w:sz w:val="22"/>
                <w:szCs w:val="22"/>
              </w:rPr>
              <w:t xml:space="preserve">EXECUÇÃO DAS OBRAS DE REFORMA E </w:t>
            </w:r>
            <w:r w:rsidRPr="00217CF0">
              <w:rPr>
                <w:rFonts w:ascii="Calibri" w:hAnsi="Calibri" w:cs="Calibri"/>
                <w:b/>
                <w:bCs/>
                <w:sz w:val="22"/>
                <w:szCs w:val="22"/>
              </w:rPr>
              <w:t>ADEQUAÇÕES PREDIAIS PARA INSTALAÇÃO DE CAPELA MORTUÁRIA</w:t>
            </w:r>
            <w:r w:rsidR="00227540" w:rsidRPr="009F6AA0">
              <w:rPr>
                <w:rFonts w:ascii="Calibri" w:hAnsi="Calibri" w:cs="Calibri"/>
                <w:b/>
                <w:bCs/>
                <w:sz w:val="22"/>
                <w:szCs w:val="22"/>
              </w:rPr>
              <w:t xml:space="preserve">, LOCALIZADA NO BAIRRO </w:t>
            </w:r>
            <w:r w:rsidRPr="00217CF0">
              <w:rPr>
                <w:rFonts w:ascii="Calibri" w:hAnsi="Calibri" w:cs="Calibri"/>
                <w:b/>
                <w:bCs/>
                <w:sz w:val="22"/>
                <w:szCs w:val="22"/>
              </w:rPr>
              <w:t xml:space="preserve">BRILHANTE I </w:t>
            </w:r>
            <w:r w:rsidR="00C702CC" w:rsidRPr="009F6AA0">
              <w:rPr>
                <w:rFonts w:ascii="Calibri" w:hAnsi="Calibri" w:cs="Calibri"/>
                <w:b/>
                <w:bCs/>
                <w:sz w:val="22"/>
                <w:szCs w:val="22"/>
              </w:rPr>
              <w:t>DO MUNICÍPIO DE ITAJAÍ-SC</w:t>
            </w:r>
          </w:p>
        </w:tc>
      </w:tr>
    </w:tbl>
    <w:p w14:paraId="1C25B18E" w14:textId="77777777" w:rsidR="008869A9" w:rsidRPr="009F6AA0" w:rsidRDefault="008869A9" w:rsidP="00217CF0">
      <w:pPr>
        <w:spacing w:line="360" w:lineRule="auto"/>
        <w:jc w:val="center"/>
        <w:rPr>
          <w:rFonts w:ascii="Calibri" w:hAnsi="Calibri" w:cs="Calibri"/>
          <w:b/>
          <w:sz w:val="22"/>
          <w:szCs w:val="22"/>
        </w:rPr>
      </w:pPr>
    </w:p>
    <w:p w14:paraId="6D194B5B" w14:textId="77777777" w:rsidR="00C3580C" w:rsidRPr="009F6AA0" w:rsidRDefault="00C3580C"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t>OBJETIVO</w:t>
      </w:r>
    </w:p>
    <w:p w14:paraId="7E6CD9CA" w14:textId="7F1B5E61" w:rsidR="00C3580C" w:rsidRDefault="00217CF0" w:rsidP="00217CF0">
      <w:pPr>
        <w:spacing w:line="360" w:lineRule="auto"/>
        <w:jc w:val="both"/>
        <w:rPr>
          <w:rFonts w:ascii="Calibri" w:hAnsi="Calibri" w:cs="Calibri"/>
          <w:sz w:val="22"/>
          <w:szCs w:val="22"/>
        </w:rPr>
      </w:pPr>
      <w:r w:rsidRPr="00217CF0">
        <w:rPr>
          <w:rFonts w:ascii="Calibri" w:hAnsi="Calibri" w:cs="Calibri"/>
          <w:sz w:val="22"/>
          <w:szCs w:val="22"/>
        </w:rPr>
        <w:t xml:space="preserve">Esta obra tem como objetivo </w:t>
      </w:r>
      <w:r>
        <w:rPr>
          <w:rFonts w:ascii="Calibri" w:hAnsi="Calibri" w:cs="Calibri"/>
          <w:sz w:val="22"/>
          <w:szCs w:val="22"/>
        </w:rPr>
        <w:t xml:space="preserve">realizar </w:t>
      </w:r>
      <w:r w:rsidRPr="00217CF0">
        <w:rPr>
          <w:rFonts w:ascii="Calibri" w:hAnsi="Calibri" w:cs="Calibri"/>
          <w:sz w:val="22"/>
          <w:szCs w:val="22"/>
        </w:rPr>
        <w:t>as adequações necessárias para adaptação de edificação que antes funcionava a antiga escola municipal Alfredo Rebelo, em uma área que será destinada</w:t>
      </w:r>
      <w:r w:rsidR="00572EB1">
        <w:rPr>
          <w:rFonts w:ascii="Calibri" w:hAnsi="Calibri" w:cs="Calibri"/>
          <w:sz w:val="22"/>
          <w:szCs w:val="22"/>
        </w:rPr>
        <w:t xml:space="preserve"> à</w:t>
      </w:r>
      <w:r w:rsidRPr="00217CF0">
        <w:rPr>
          <w:rFonts w:ascii="Calibri" w:hAnsi="Calibri" w:cs="Calibri"/>
          <w:sz w:val="22"/>
          <w:szCs w:val="22"/>
        </w:rPr>
        <w:t xml:space="preserve"> capela mortuária para atender os moradores do bairro Brilhante I.</w:t>
      </w:r>
    </w:p>
    <w:p w14:paraId="30EC24C7" w14:textId="77777777" w:rsidR="00217CF0" w:rsidRPr="009F6AA0" w:rsidRDefault="00217CF0" w:rsidP="00217CF0">
      <w:pPr>
        <w:spacing w:line="360" w:lineRule="auto"/>
        <w:jc w:val="both"/>
        <w:rPr>
          <w:rFonts w:ascii="Calibri" w:hAnsi="Calibri" w:cs="Calibri"/>
          <w:sz w:val="22"/>
          <w:szCs w:val="22"/>
        </w:rPr>
      </w:pPr>
    </w:p>
    <w:p w14:paraId="6E4BACA6" w14:textId="77777777" w:rsidR="007F473E" w:rsidRPr="009F6AA0" w:rsidRDefault="00F223A4"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t>JUSTIFICATIVA</w:t>
      </w:r>
    </w:p>
    <w:p w14:paraId="682B4BA5" w14:textId="3EBC084D" w:rsidR="00AD1EFA" w:rsidRDefault="00217CF0" w:rsidP="00217CF0">
      <w:pPr>
        <w:spacing w:line="360" w:lineRule="auto"/>
        <w:jc w:val="both"/>
        <w:rPr>
          <w:rFonts w:ascii="Calibri" w:hAnsi="Calibri" w:cs="Calibri"/>
          <w:sz w:val="22"/>
          <w:szCs w:val="22"/>
        </w:rPr>
      </w:pPr>
      <w:r w:rsidRPr="00217CF0">
        <w:rPr>
          <w:rFonts w:ascii="Calibri" w:hAnsi="Calibri" w:cs="Calibri"/>
          <w:sz w:val="22"/>
          <w:szCs w:val="22"/>
        </w:rPr>
        <w:t xml:space="preserve">O projeto </w:t>
      </w:r>
      <w:r>
        <w:rPr>
          <w:rFonts w:ascii="Calibri" w:hAnsi="Calibri" w:cs="Calibri"/>
          <w:sz w:val="22"/>
          <w:szCs w:val="22"/>
        </w:rPr>
        <w:t xml:space="preserve">é reflexo </w:t>
      </w:r>
      <w:r w:rsidRPr="00217CF0">
        <w:rPr>
          <w:rFonts w:ascii="Calibri" w:hAnsi="Calibri" w:cs="Calibri"/>
          <w:sz w:val="22"/>
          <w:szCs w:val="22"/>
        </w:rPr>
        <w:t xml:space="preserve">de uma reivindicação dos moradores locais que demandam de uma local apropriado no bairro para realização de eventos fúnebres. O local se encontra próximo </w:t>
      </w:r>
      <w:r w:rsidR="00572EB1">
        <w:rPr>
          <w:rFonts w:ascii="Calibri" w:hAnsi="Calibri" w:cs="Calibri"/>
          <w:sz w:val="22"/>
          <w:szCs w:val="22"/>
        </w:rPr>
        <w:t>a</w:t>
      </w:r>
      <w:r w:rsidRPr="00217CF0">
        <w:rPr>
          <w:rFonts w:ascii="Calibri" w:hAnsi="Calibri" w:cs="Calibri"/>
          <w:sz w:val="22"/>
          <w:szCs w:val="22"/>
        </w:rPr>
        <w:t xml:space="preserve">o cemitério do </w:t>
      </w:r>
      <w:r w:rsidR="00572EB1">
        <w:rPr>
          <w:rFonts w:ascii="Calibri" w:hAnsi="Calibri" w:cs="Calibri"/>
          <w:sz w:val="22"/>
          <w:szCs w:val="22"/>
        </w:rPr>
        <w:t xml:space="preserve">Bairro </w:t>
      </w:r>
      <w:r w:rsidRPr="00217CF0">
        <w:rPr>
          <w:rFonts w:ascii="Calibri" w:hAnsi="Calibri" w:cs="Calibri"/>
          <w:sz w:val="22"/>
          <w:szCs w:val="22"/>
        </w:rPr>
        <w:t>Brilhante I, o que facilita a logística para os sepultamentos.</w:t>
      </w:r>
    </w:p>
    <w:p w14:paraId="6001F625" w14:textId="77777777" w:rsidR="00217CF0" w:rsidRDefault="00217CF0" w:rsidP="00217CF0">
      <w:pPr>
        <w:spacing w:line="360" w:lineRule="auto"/>
        <w:jc w:val="both"/>
        <w:rPr>
          <w:rFonts w:ascii="Calibri" w:hAnsi="Calibri" w:cs="Calibri"/>
          <w:sz w:val="22"/>
          <w:szCs w:val="22"/>
        </w:rPr>
      </w:pPr>
      <w:r>
        <w:rPr>
          <w:rFonts w:ascii="Calibri" w:hAnsi="Calibri" w:cs="Calibri"/>
          <w:sz w:val="22"/>
          <w:szCs w:val="22"/>
        </w:rPr>
        <w:t>A obra visa proporcionar aos munícipes as condições para a realização destes eventos fúnebres.</w:t>
      </w:r>
    </w:p>
    <w:p w14:paraId="464CD749" w14:textId="77777777" w:rsidR="00C3580C" w:rsidRPr="009F6AA0" w:rsidRDefault="00C3580C" w:rsidP="00217CF0">
      <w:pPr>
        <w:spacing w:line="360" w:lineRule="auto"/>
        <w:jc w:val="both"/>
        <w:rPr>
          <w:rFonts w:ascii="Calibri" w:hAnsi="Calibri" w:cs="Calibri"/>
          <w:sz w:val="22"/>
          <w:szCs w:val="22"/>
        </w:rPr>
      </w:pPr>
    </w:p>
    <w:p w14:paraId="0CEBF04D" w14:textId="77777777" w:rsidR="00171046" w:rsidRPr="009F6AA0" w:rsidRDefault="00171046" w:rsidP="00217CF0">
      <w:pPr>
        <w:pStyle w:val="Ttulo1"/>
        <w:numPr>
          <w:ilvl w:val="0"/>
          <w:numId w:val="1"/>
        </w:numPr>
        <w:overflowPunct/>
        <w:autoSpaceDE/>
        <w:autoSpaceDN/>
        <w:adjustRightInd/>
        <w:spacing w:line="360" w:lineRule="auto"/>
        <w:jc w:val="both"/>
        <w:textAlignment w:val="auto"/>
        <w:rPr>
          <w:rFonts w:ascii="Calibri" w:hAnsi="Calibri" w:cs="Calibri"/>
          <w:bCs/>
          <w:sz w:val="22"/>
          <w:szCs w:val="22"/>
        </w:rPr>
      </w:pPr>
      <w:r w:rsidRPr="009F6AA0">
        <w:rPr>
          <w:rFonts w:ascii="Calibri" w:hAnsi="Calibri" w:cs="Calibri"/>
          <w:b/>
          <w:bCs/>
          <w:sz w:val="22"/>
          <w:szCs w:val="22"/>
          <w:u w:val="single"/>
        </w:rPr>
        <w:t>OBJETO</w:t>
      </w:r>
    </w:p>
    <w:p w14:paraId="526E7936" w14:textId="145F1901" w:rsidR="008D7F46" w:rsidRPr="009F6AA0" w:rsidRDefault="008D7F46" w:rsidP="00217CF0">
      <w:pPr>
        <w:spacing w:line="360" w:lineRule="auto"/>
        <w:jc w:val="both"/>
        <w:rPr>
          <w:rFonts w:ascii="Calibri" w:hAnsi="Calibri" w:cs="Calibri"/>
          <w:sz w:val="22"/>
          <w:szCs w:val="22"/>
        </w:rPr>
      </w:pPr>
      <w:r w:rsidRPr="009F6AA0">
        <w:rPr>
          <w:rFonts w:ascii="Calibri" w:hAnsi="Calibri" w:cs="Calibri"/>
          <w:sz w:val="22"/>
          <w:szCs w:val="22"/>
        </w:rPr>
        <w:t xml:space="preserve">Esta licitação tipo </w:t>
      </w:r>
      <w:r w:rsidR="00C236A8" w:rsidRPr="00C236A8">
        <w:rPr>
          <w:rFonts w:ascii="Calibri" w:hAnsi="Calibri" w:cs="Calibri"/>
          <w:sz w:val="22"/>
          <w:szCs w:val="22"/>
        </w:rPr>
        <w:t>menor preço</w:t>
      </w:r>
      <w:r w:rsidRPr="009F6AA0">
        <w:rPr>
          <w:rFonts w:ascii="Calibri" w:hAnsi="Calibri" w:cs="Calibri"/>
          <w:sz w:val="22"/>
          <w:szCs w:val="22"/>
        </w:rPr>
        <w:t>, tem por objeto a contratação de empresa para</w:t>
      </w:r>
      <w:r w:rsidR="00696A36" w:rsidRPr="009F6AA0">
        <w:rPr>
          <w:rFonts w:ascii="Calibri" w:hAnsi="Calibri" w:cs="Calibri"/>
          <w:sz w:val="22"/>
          <w:szCs w:val="22"/>
        </w:rPr>
        <w:t xml:space="preserve"> a execução do objeto</w:t>
      </w:r>
      <w:r w:rsidR="00A82DCB" w:rsidRPr="009F6AA0">
        <w:rPr>
          <w:rFonts w:ascii="Calibri" w:hAnsi="Calibri" w:cs="Calibri"/>
          <w:sz w:val="22"/>
          <w:szCs w:val="22"/>
        </w:rPr>
        <w:t>, a saber:</w:t>
      </w:r>
    </w:p>
    <w:p w14:paraId="732CF224" w14:textId="77777777" w:rsidR="008D7F46" w:rsidRPr="009F6AA0" w:rsidRDefault="008D7F46" w:rsidP="00217CF0">
      <w:pPr>
        <w:overflowPunct/>
        <w:autoSpaceDE/>
        <w:autoSpaceDN/>
        <w:adjustRightInd/>
        <w:spacing w:line="360" w:lineRule="auto"/>
        <w:ind w:left="574" w:right="-522"/>
        <w:jc w:val="both"/>
        <w:textAlignment w:val="auto"/>
        <w:rPr>
          <w:rFonts w:ascii="Calibri" w:hAnsi="Calibri" w:cs="Calibri"/>
          <w:sz w:val="22"/>
          <w:szCs w:val="22"/>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56"/>
      </w:tblGrid>
      <w:tr w:rsidR="008D7F46" w:rsidRPr="009F6AA0" w14:paraId="1B0EC343" w14:textId="77777777" w:rsidTr="00AD54B0">
        <w:tc>
          <w:tcPr>
            <w:tcW w:w="9356" w:type="dxa"/>
            <w:shd w:val="clear" w:color="auto" w:fill="C0C0C0"/>
          </w:tcPr>
          <w:p w14:paraId="1E525401" w14:textId="77777777" w:rsidR="00E31FB0" w:rsidRPr="009F6AA0" w:rsidRDefault="00E31FB0" w:rsidP="00217CF0">
            <w:pPr>
              <w:pStyle w:val="Corpodetexto3"/>
              <w:spacing w:after="0" w:line="360" w:lineRule="auto"/>
              <w:jc w:val="center"/>
              <w:rPr>
                <w:rFonts w:ascii="Calibri" w:hAnsi="Calibri" w:cs="Calibri"/>
                <w:b/>
                <w:sz w:val="22"/>
                <w:szCs w:val="22"/>
                <w:lang w:val="pt-BR" w:eastAsia="pt-BR"/>
              </w:rPr>
            </w:pPr>
          </w:p>
          <w:p w14:paraId="576D66D4" w14:textId="77777777" w:rsidR="008D7F46" w:rsidRPr="009F6AA0" w:rsidRDefault="008D7F46" w:rsidP="00217CF0">
            <w:pPr>
              <w:pStyle w:val="Corpodetexto3"/>
              <w:spacing w:after="0" w:line="360" w:lineRule="auto"/>
              <w:jc w:val="center"/>
              <w:rPr>
                <w:rFonts w:ascii="Calibri" w:hAnsi="Calibri" w:cs="Calibri"/>
                <w:b/>
                <w:sz w:val="22"/>
                <w:szCs w:val="22"/>
                <w:lang w:val="pt-BR" w:eastAsia="pt-BR"/>
              </w:rPr>
            </w:pPr>
            <w:r w:rsidRPr="009F6AA0">
              <w:rPr>
                <w:rFonts w:ascii="Calibri" w:hAnsi="Calibri" w:cs="Calibri"/>
                <w:b/>
                <w:sz w:val="22"/>
                <w:szCs w:val="22"/>
                <w:lang w:val="pt-BR" w:eastAsia="pt-BR"/>
              </w:rPr>
              <w:t>Descrição</w:t>
            </w:r>
            <w:r w:rsidR="008573F2" w:rsidRPr="009F6AA0">
              <w:rPr>
                <w:rFonts w:ascii="Calibri" w:hAnsi="Calibri" w:cs="Calibri"/>
                <w:b/>
                <w:sz w:val="22"/>
                <w:szCs w:val="22"/>
                <w:lang w:val="pt-BR" w:eastAsia="pt-BR"/>
              </w:rPr>
              <w:t xml:space="preserve"> do Objeto</w:t>
            </w:r>
          </w:p>
        </w:tc>
      </w:tr>
      <w:tr w:rsidR="008D7F46" w:rsidRPr="009F6AA0" w14:paraId="749AA121" w14:textId="77777777" w:rsidTr="00AD54B0">
        <w:tc>
          <w:tcPr>
            <w:tcW w:w="9356" w:type="dxa"/>
          </w:tcPr>
          <w:p w14:paraId="20659890" w14:textId="77777777" w:rsidR="008D7F46" w:rsidRPr="00572EB1" w:rsidRDefault="00053F98" w:rsidP="00572EB1">
            <w:pPr>
              <w:pStyle w:val="Corpodetexto3"/>
              <w:spacing w:before="120" w:line="360" w:lineRule="auto"/>
              <w:ind w:left="357" w:right="289"/>
              <w:jc w:val="both"/>
              <w:rPr>
                <w:rFonts w:ascii="Calibri" w:hAnsi="Calibri" w:cs="Calibri"/>
                <w:b/>
                <w:caps/>
                <w:sz w:val="22"/>
                <w:szCs w:val="22"/>
                <w:lang w:val="pt-BR" w:eastAsia="pt-BR"/>
              </w:rPr>
            </w:pPr>
            <w:r w:rsidRPr="00572EB1">
              <w:rPr>
                <w:rFonts w:ascii="Calibri" w:hAnsi="Calibri" w:cs="Calibri"/>
                <w:b/>
                <w:bCs/>
                <w:caps/>
                <w:sz w:val="22"/>
                <w:szCs w:val="22"/>
              </w:rPr>
              <w:t>EXECUÇÃO DAS OBRAS DE REFORMA E ADEQUAÇÕES PREDIAIS PARA INSTALAÇÃO DE CAPELA MORTUÁRIA, LOCALIZADA NO BAIRRO BRILHANTE I DO MUNICÍPIO DE ITAJAÍ-SC</w:t>
            </w:r>
            <w:r w:rsidR="00A10085" w:rsidRPr="00572EB1">
              <w:rPr>
                <w:rFonts w:ascii="Calibri" w:hAnsi="Calibri" w:cs="Calibri"/>
                <w:b/>
                <w:bCs/>
                <w:caps/>
                <w:sz w:val="22"/>
                <w:szCs w:val="22"/>
              </w:rPr>
              <w:t xml:space="preserve">, compreendendo serviços </w:t>
            </w:r>
            <w:r w:rsidR="00AD1EFA" w:rsidRPr="00572EB1">
              <w:rPr>
                <w:rFonts w:ascii="Calibri" w:hAnsi="Calibri" w:cs="Calibri"/>
                <w:b/>
                <w:bCs/>
                <w:caps/>
                <w:sz w:val="22"/>
                <w:szCs w:val="22"/>
                <w:lang w:val="pt-BR"/>
              </w:rPr>
              <w:t>e</w:t>
            </w:r>
            <w:r w:rsidR="00A10085" w:rsidRPr="00572EB1">
              <w:rPr>
                <w:rFonts w:ascii="Calibri" w:hAnsi="Calibri" w:cs="Calibri"/>
                <w:b/>
                <w:bCs/>
                <w:caps/>
                <w:sz w:val="22"/>
                <w:szCs w:val="22"/>
              </w:rPr>
              <w:t xml:space="preserve"> obras complementares, conforme especificações, projetos e memoriais anexos.</w:t>
            </w:r>
          </w:p>
        </w:tc>
      </w:tr>
    </w:tbl>
    <w:p w14:paraId="6B246081" w14:textId="77777777" w:rsidR="003D2470" w:rsidRPr="009F6AA0" w:rsidRDefault="003D2470" w:rsidP="00217CF0">
      <w:pPr>
        <w:spacing w:line="360" w:lineRule="auto"/>
        <w:jc w:val="both"/>
        <w:rPr>
          <w:rFonts w:ascii="Calibri" w:hAnsi="Calibri" w:cs="Calibri"/>
          <w:sz w:val="22"/>
          <w:szCs w:val="22"/>
        </w:rPr>
      </w:pPr>
    </w:p>
    <w:p w14:paraId="6D9715E5" w14:textId="77777777" w:rsidR="00A82DCB" w:rsidRPr="009F6AA0" w:rsidRDefault="00A82DCB" w:rsidP="00217CF0">
      <w:pPr>
        <w:spacing w:line="360" w:lineRule="auto"/>
        <w:jc w:val="both"/>
        <w:rPr>
          <w:rFonts w:ascii="Calibri" w:hAnsi="Calibri" w:cs="Calibri"/>
          <w:sz w:val="22"/>
          <w:szCs w:val="22"/>
        </w:rPr>
      </w:pPr>
      <w:r w:rsidRPr="009F6AA0">
        <w:rPr>
          <w:rFonts w:ascii="Calibri" w:hAnsi="Calibri" w:cs="Calibri"/>
          <w:sz w:val="22"/>
          <w:szCs w:val="22"/>
        </w:rPr>
        <w:t>Atendida</w:t>
      </w:r>
      <w:r w:rsidR="005213DD" w:rsidRPr="009F6AA0">
        <w:rPr>
          <w:rFonts w:ascii="Calibri" w:hAnsi="Calibri" w:cs="Calibri"/>
          <w:sz w:val="22"/>
          <w:szCs w:val="22"/>
        </w:rPr>
        <w:t>s</w:t>
      </w:r>
      <w:r w:rsidRPr="009F6AA0">
        <w:rPr>
          <w:rFonts w:ascii="Calibri" w:hAnsi="Calibri" w:cs="Calibri"/>
          <w:sz w:val="22"/>
          <w:szCs w:val="22"/>
        </w:rPr>
        <w:t xml:space="preserve"> as condições previstas, será considerado vencedor a proposta que resulte </w:t>
      </w:r>
      <w:r w:rsidR="005213DD" w:rsidRPr="009F6AA0">
        <w:rPr>
          <w:rFonts w:ascii="Calibri" w:hAnsi="Calibri" w:cs="Calibri"/>
          <w:sz w:val="22"/>
          <w:szCs w:val="22"/>
        </w:rPr>
        <w:t>n</w:t>
      </w:r>
      <w:r w:rsidRPr="009F6AA0">
        <w:rPr>
          <w:rFonts w:ascii="Calibri" w:hAnsi="Calibri" w:cs="Calibri"/>
          <w:sz w:val="22"/>
          <w:szCs w:val="22"/>
        </w:rPr>
        <w:t>o menor preço global.</w:t>
      </w:r>
    </w:p>
    <w:p w14:paraId="582FD4B9" w14:textId="77777777" w:rsidR="00826FCB" w:rsidRPr="009F6AA0" w:rsidRDefault="00826FCB" w:rsidP="00217CF0">
      <w:pPr>
        <w:spacing w:line="360" w:lineRule="auto"/>
        <w:jc w:val="both"/>
        <w:rPr>
          <w:rFonts w:ascii="Calibri" w:hAnsi="Calibri" w:cs="Calibri"/>
          <w:sz w:val="22"/>
          <w:szCs w:val="22"/>
        </w:rPr>
      </w:pPr>
    </w:p>
    <w:p w14:paraId="3E0091A7" w14:textId="77777777" w:rsidR="003D2470" w:rsidRPr="009F6AA0" w:rsidRDefault="008D7F46"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lastRenderedPageBreak/>
        <w:t>DOTAÇÃO ORÇAMENTÁRIA</w:t>
      </w:r>
    </w:p>
    <w:p w14:paraId="36E08258" w14:textId="50149EE5" w:rsidR="00191B3A" w:rsidRPr="009F6AA0" w:rsidRDefault="00191B3A" w:rsidP="00217CF0">
      <w:pPr>
        <w:spacing w:line="360" w:lineRule="auto"/>
        <w:jc w:val="both"/>
        <w:rPr>
          <w:rFonts w:ascii="Calibri" w:hAnsi="Calibri" w:cs="Calibri"/>
          <w:sz w:val="22"/>
          <w:szCs w:val="22"/>
        </w:rPr>
      </w:pPr>
      <w:r w:rsidRPr="009F6AA0">
        <w:rPr>
          <w:rFonts w:ascii="Calibri" w:hAnsi="Calibri" w:cs="Calibri"/>
          <w:sz w:val="22"/>
          <w:szCs w:val="22"/>
        </w:rPr>
        <w:t>Os recursos orçamentários necessários à execução do objeto presente neste processo licitatório são provenientes d</w:t>
      </w:r>
      <w:r w:rsidR="00515667" w:rsidRPr="009F6AA0">
        <w:rPr>
          <w:rFonts w:ascii="Calibri" w:hAnsi="Calibri" w:cs="Calibri"/>
          <w:sz w:val="22"/>
          <w:szCs w:val="22"/>
        </w:rPr>
        <w:t>e</w:t>
      </w:r>
      <w:r w:rsidRPr="009F6AA0">
        <w:rPr>
          <w:rFonts w:ascii="Calibri" w:hAnsi="Calibri" w:cs="Calibri"/>
          <w:sz w:val="22"/>
          <w:szCs w:val="22"/>
        </w:rPr>
        <w:t xml:space="preserve"> Recurso</w:t>
      </w:r>
      <w:r w:rsidR="007A7A4D" w:rsidRPr="009F6AA0">
        <w:rPr>
          <w:rFonts w:ascii="Calibri" w:hAnsi="Calibri" w:cs="Calibri"/>
          <w:sz w:val="22"/>
          <w:szCs w:val="22"/>
        </w:rPr>
        <w:t>s</w:t>
      </w:r>
      <w:r w:rsidRPr="009F6AA0">
        <w:rPr>
          <w:rFonts w:ascii="Calibri" w:hAnsi="Calibri" w:cs="Calibri"/>
          <w:sz w:val="22"/>
          <w:szCs w:val="22"/>
        </w:rPr>
        <w:t xml:space="preserve"> </w:t>
      </w:r>
      <w:r w:rsidR="007A7A4D" w:rsidRPr="009F6AA0">
        <w:rPr>
          <w:rFonts w:ascii="Calibri" w:hAnsi="Calibri" w:cs="Calibri"/>
          <w:sz w:val="22"/>
          <w:szCs w:val="22"/>
        </w:rPr>
        <w:t>próprios</w:t>
      </w:r>
      <w:r w:rsidRPr="009F6AA0">
        <w:rPr>
          <w:rFonts w:ascii="Calibri" w:hAnsi="Calibri" w:cs="Calibri"/>
          <w:sz w:val="22"/>
          <w:szCs w:val="22"/>
        </w:rPr>
        <w:t xml:space="preserve"> com a seguinte dotaçã</w:t>
      </w:r>
      <w:r w:rsidR="007A7A4D" w:rsidRPr="009F6AA0">
        <w:rPr>
          <w:rFonts w:ascii="Calibri" w:hAnsi="Calibri" w:cs="Calibri"/>
          <w:sz w:val="22"/>
          <w:szCs w:val="22"/>
        </w:rPr>
        <w:t>o orçamentária 4.4.90.0</w:t>
      </w:r>
      <w:r w:rsidR="00DE2E38" w:rsidRPr="009F6AA0">
        <w:rPr>
          <w:rFonts w:ascii="Calibri" w:hAnsi="Calibri" w:cs="Calibri"/>
          <w:sz w:val="22"/>
          <w:szCs w:val="22"/>
        </w:rPr>
        <w:t>0.00</w:t>
      </w:r>
      <w:r w:rsidR="007E39C9">
        <w:rPr>
          <w:rFonts w:ascii="Calibri" w:hAnsi="Calibri" w:cs="Calibri"/>
          <w:sz w:val="22"/>
          <w:szCs w:val="22"/>
        </w:rPr>
        <w:t>/160</w:t>
      </w:r>
      <w:r w:rsidR="00D62D36" w:rsidRPr="009F6AA0">
        <w:rPr>
          <w:rFonts w:ascii="Calibri" w:hAnsi="Calibri" w:cs="Calibri"/>
          <w:sz w:val="22"/>
          <w:szCs w:val="22"/>
        </w:rPr>
        <w:t>.</w:t>
      </w:r>
    </w:p>
    <w:p w14:paraId="5DF5392B" w14:textId="77777777" w:rsidR="00FF4A06" w:rsidRPr="009F6AA0" w:rsidRDefault="00FF4A06" w:rsidP="00217CF0">
      <w:pPr>
        <w:spacing w:line="360" w:lineRule="auto"/>
        <w:jc w:val="both"/>
        <w:rPr>
          <w:rFonts w:ascii="Calibri" w:hAnsi="Calibri" w:cs="Calibri"/>
          <w:sz w:val="22"/>
          <w:szCs w:val="22"/>
        </w:rPr>
      </w:pPr>
    </w:p>
    <w:p w14:paraId="239F003D" w14:textId="77777777" w:rsidR="008D7F46" w:rsidRPr="009F6AA0" w:rsidRDefault="008D7F46" w:rsidP="00217CF0">
      <w:pPr>
        <w:spacing w:line="360" w:lineRule="auto"/>
        <w:jc w:val="both"/>
        <w:rPr>
          <w:rFonts w:ascii="Calibri" w:hAnsi="Calibri" w:cs="Calibri"/>
          <w:sz w:val="22"/>
          <w:szCs w:val="22"/>
        </w:rPr>
      </w:pPr>
    </w:p>
    <w:p w14:paraId="25D8E0EE" w14:textId="77777777" w:rsidR="006647CD" w:rsidRPr="009F6AA0" w:rsidRDefault="006647CD" w:rsidP="00217CF0">
      <w:pPr>
        <w:pStyle w:val="Ttulo1"/>
        <w:numPr>
          <w:ilvl w:val="0"/>
          <w:numId w:val="1"/>
        </w:numPr>
        <w:overflowPunct/>
        <w:autoSpaceDE/>
        <w:autoSpaceDN/>
        <w:adjustRightInd/>
        <w:spacing w:line="360" w:lineRule="auto"/>
        <w:jc w:val="both"/>
        <w:textAlignment w:val="auto"/>
        <w:rPr>
          <w:rFonts w:ascii="Calibri" w:hAnsi="Calibri" w:cs="Calibri"/>
          <w:b/>
          <w:sz w:val="22"/>
          <w:szCs w:val="22"/>
          <w:u w:val="single"/>
        </w:rPr>
      </w:pPr>
      <w:r w:rsidRPr="009F6AA0">
        <w:rPr>
          <w:rFonts w:ascii="Calibri" w:hAnsi="Calibri" w:cs="Calibri"/>
          <w:b/>
          <w:bCs/>
          <w:sz w:val="22"/>
          <w:szCs w:val="22"/>
          <w:u w:val="single"/>
        </w:rPr>
        <w:t xml:space="preserve">ORÇAMENTO </w:t>
      </w:r>
      <w:r w:rsidR="00E46222" w:rsidRPr="009F6AA0">
        <w:rPr>
          <w:rFonts w:ascii="Calibri" w:hAnsi="Calibri" w:cs="Calibri"/>
          <w:b/>
          <w:bCs/>
          <w:sz w:val="22"/>
          <w:szCs w:val="22"/>
          <w:u w:val="single"/>
        </w:rPr>
        <w:t xml:space="preserve">ESTIMATIVO </w:t>
      </w:r>
      <w:r w:rsidR="00592677" w:rsidRPr="009F6AA0">
        <w:rPr>
          <w:rFonts w:ascii="Calibri" w:hAnsi="Calibri" w:cs="Calibri"/>
          <w:b/>
          <w:bCs/>
          <w:sz w:val="22"/>
          <w:szCs w:val="22"/>
          <w:u w:val="single"/>
        </w:rPr>
        <w:t>E PLANILHA ORÇAMENTÁRIA</w:t>
      </w: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300"/>
        <w:gridCol w:w="3124"/>
      </w:tblGrid>
      <w:tr w:rsidR="006647CD" w:rsidRPr="009F6AA0" w14:paraId="7430A2ED" w14:textId="77777777" w:rsidTr="00AD54B0">
        <w:tc>
          <w:tcPr>
            <w:tcW w:w="6300" w:type="dxa"/>
            <w:tcBorders>
              <w:top w:val="single" w:sz="4" w:space="0" w:color="auto"/>
              <w:left w:val="single" w:sz="4" w:space="0" w:color="auto"/>
              <w:bottom w:val="single" w:sz="4" w:space="0" w:color="auto"/>
              <w:right w:val="single" w:sz="4" w:space="0" w:color="auto"/>
            </w:tcBorders>
            <w:shd w:val="clear" w:color="auto" w:fill="E0E0E0"/>
          </w:tcPr>
          <w:p w14:paraId="0C39C9DB" w14:textId="77777777" w:rsidR="006647CD" w:rsidRPr="009F6AA0" w:rsidRDefault="006647CD" w:rsidP="00217CF0">
            <w:pPr>
              <w:pStyle w:val="Corpodetexto3"/>
              <w:spacing w:after="0" w:line="360" w:lineRule="auto"/>
              <w:jc w:val="center"/>
              <w:rPr>
                <w:rFonts w:ascii="Calibri" w:hAnsi="Calibri" w:cs="Calibri"/>
                <w:b/>
                <w:sz w:val="22"/>
                <w:szCs w:val="22"/>
                <w:lang w:val="pt-BR" w:eastAsia="pt-BR"/>
              </w:rPr>
            </w:pPr>
            <w:r w:rsidRPr="009F6AA0">
              <w:rPr>
                <w:rFonts w:ascii="Calibri" w:hAnsi="Calibri" w:cs="Calibri"/>
                <w:b/>
                <w:sz w:val="22"/>
                <w:szCs w:val="22"/>
                <w:lang w:val="pt-BR" w:eastAsia="pt-BR"/>
              </w:rPr>
              <w:t>Descrição</w:t>
            </w:r>
          </w:p>
        </w:tc>
        <w:tc>
          <w:tcPr>
            <w:tcW w:w="3124" w:type="dxa"/>
            <w:tcBorders>
              <w:top w:val="single" w:sz="4" w:space="0" w:color="auto"/>
              <w:left w:val="single" w:sz="4" w:space="0" w:color="auto"/>
              <w:bottom w:val="single" w:sz="4" w:space="0" w:color="auto"/>
              <w:right w:val="single" w:sz="4" w:space="0" w:color="auto"/>
            </w:tcBorders>
            <w:shd w:val="clear" w:color="auto" w:fill="E0E0E0"/>
          </w:tcPr>
          <w:p w14:paraId="20017D4C" w14:textId="77777777" w:rsidR="006647CD" w:rsidRPr="009F6AA0" w:rsidRDefault="006647CD" w:rsidP="00217CF0">
            <w:pPr>
              <w:pStyle w:val="Corpodetexto3"/>
              <w:spacing w:after="0" w:line="360" w:lineRule="auto"/>
              <w:jc w:val="center"/>
              <w:rPr>
                <w:rFonts w:ascii="Calibri" w:hAnsi="Calibri" w:cs="Calibri"/>
                <w:b/>
                <w:sz w:val="22"/>
                <w:szCs w:val="22"/>
                <w:lang w:val="pt-BR" w:eastAsia="pt-BR"/>
              </w:rPr>
            </w:pPr>
            <w:r w:rsidRPr="009F6AA0">
              <w:rPr>
                <w:rFonts w:ascii="Calibri" w:hAnsi="Calibri" w:cs="Calibri"/>
                <w:b/>
                <w:sz w:val="22"/>
                <w:szCs w:val="22"/>
                <w:lang w:val="pt-BR" w:eastAsia="pt-BR"/>
              </w:rPr>
              <w:t>Orçamento</w:t>
            </w:r>
          </w:p>
        </w:tc>
      </w:tr>
      <w:tr w:rsidR="006647CD" w:rsidRPr="009F6AA0" w14:paraId="5A160A67" w14:textId="77777777" w:rsidTr="00AD54B0">
        <w:trPr>
          <w:trHeight w:val="454"/>
        </w:trPr>
        <w:tc>
          <w:tcPr>
            <w:tcW w:w="6300" w:type="dxa"/>
            <w:tcBorders>
              <w:top w:val="single" w:sz="4" w:space="0" w:color="auto"/>
              <w:left w:val="single" w:sz="4" w:space="0" w:color="auto"/>
              <w:bottom w:val="single" w:sz="4" w:space="0" w:color="auto"/>
              <w:right w:val="single" w:sz="4" w:space="0" w:color="auto"/>
            </w:tcBorders>
            <w:vAlign w:val="center"/>
          </w:tcPr>
          <w:p w14:paraId="08E74188" w14:textId="77777777" w:rsidR="006647CD" w:rsidRPr="009F6AA0" w:rsidRDefault="00053F98" w:rsidP="00217CF0">
            <w:pPr>
              <w:pStyle w:val="Corpodetexto3"/>
              <w:spacing w:after="0" w:line="360" w:lineRule="auto"/>
              <w:jc w:val="both"/>
              <w:rPr>
                <w:rFonts w:ascii="Calibri" w:hAnsi="Calibri" w:cs="Calibri"/>
                <w:color w:val="FF0000"/>
                <w:sz w:val="22"/>
                <w:szCs w:val="22"/>
                <w:lang w:val="pt-BR" w:eastAsia="pt-BR"/>
              </w:rPr>
            </w:pPr>
            <w:r w:rsidRPr="00053F98">
              <w:rPr>
                <w:rFonts w:ascii="Calibri" w:hAnsi="Calibri" w:cs="Calibri"/>
                <w:b/>
                <w:bCs/>
                <w:sz w:val="22"/>
                <w:szCs w:val="22"/>
              </w:rPr>
              <w:t>EXECUÇÃO DAS OBRAS DE REFORMA E ADEQUAÇÕES PREDIAIS PARA INSTALAÇÃO DE CAPELA MORTUÁRIA, LOCALIZADA NO BAIRRO BRILHANTE I DO MUNICÍPIO DE ITAJAÍ-SC</w:t>
            </w:r>
          </w:p>
        </w:tc>
        <w:tc>
          <w:tcPr>
            <w:tcW w:w="3124" w:type="dxa"/>
            <w:tcBorders>
              <w:top w:val="single" w:sz="4" w:space="0" w:color="auto"/>
              <w:left w:val="single" w:sz="4" w:space="0" w:color="auto"/>
              <w:bottom w:val="single" w:sz="4" w:space="0" w:color="auto"/>
              <w:right w:val="single" w:sz="4" w:space="0" w:color="auto"/>
            </w:tcBorders>
            <w:vAlign w:val="center"/>
          </w:tcPr>
          <w:p w14:paraId="2AC9B362" w14:textId="77777777" w:rsidR="00A10201" w:rsidRPr="009F6AA0" w:rsidRDefault="00A10201" w:rsidP="00217CF0">
            <w:pPr>
              <w:overflowPunct/>
              <w:autoSpaceDE/>
              <w:autoSpaceDN/>
              <w:adjustRightInd/>
              <w:spacing w:line="360" w:lineRule="auto"/>
              <w:textAlignment w:val="auto"/>
              <w:rPr>
                <w:rFonts w:ascii="Calibri" w:hAnsi="Calibri" w:cs="Calibri"/>
                <w:b/>
                <w:bCs/>
                <w:sz w:val="22"/>
                <w:szCs w:val="22"/>
              </w:rPr>
            </w:pPr>
          </w:p>
          <w:p w14:paraId="16F37A31" w14:textId="77777777" w:rsidR="00A10201" w:rsidRPr="009F6AA0" w:rsidRDefault="00A10201" w:rsidP="00217CF0">
            <w:pPr>
              <w:overflowPunct/>
              <w:autoSpaceDE/>
              <w:autoSpaceDN/>
              <w:adjustRightInd/>
              <w:spacing w:line="360" w:lineRule="auto"/>
              <w:textAlignment w:val="auto"/>
              <w:rPr>
                <w:rFonts w:ascii="Calibri" w:hAnsi="Calibri" w:cs="Calibri"/>
                <w:b/>
                <w:bCs/>
                <w:sz w:val="22"/>
                <w:szCs w:val="22"/>
              </w:rPr>
            </w:pPr>
          </w:p>
          <w:p w14:paraId="15A35723" w14:textId="77777777" w:rsidR="00A10201" w:rsidRPr="009F6AA0" w:rsidRDefault="00A15AC2" w:rsidP="00217CF0">
            <w:pPr>
              <w:overflowPunct/>
              <w:autoSpaceDE/>
              <w:autoSpaceDN/>
              <w:adjustRightInd/>
              <w:spacing w:line="360" w:lineRule="auto"/>
              <w:jc w:val="center"/>
              <w:textAlignment w:val="auto"/>
              <w:rPr>
                <w:rFonts w:ascii="Calibri" w:hAnsi="Calibri" w:cs="Calibri"/>
                <w:b/>
                <w:bCs/>
                <w:sz w:val="22"/>
                <w:szCs w:val="22"/>
              </w:rPr>
            </w:pPr>
            <w:r w:rsidRPr="009F6AA0">
              <w:rPr>
                <w:rFonts w:ascii="Calibri" w:hAnsi="Calibri" w:cs="Calibri"/>
                <w:b/>
                <w:sz w:val="22"/>
                <w:szCs w:val="22"/>
              </w:rPr>
              <w:t>R$</w:t>
            </w:r>
            <w:r w:rsidR="00A10201" w:rsidRPr="009F6AA0">
              <w:rPr>
                <w:rFonts w:ascii="Calibri" w:hAnsi="Calibri" w:cs="Calibri"/>
                <w:b/>
                <w:bCs/>
                <w:sz w:val="22"/>
                <w:szCs w:val="22"/>
              </w:rPr>
              <w:t xml:space="preserve"> </w:t>
            </w:r>
            <w:r w:rsidR="00053F98" w:rsidRPr="009F6AA0">
              <w:rPr>
                <w:rFonts w:ascii="Calibri" w:hAnsi="Calibri" w:cs="Calibri"/>
                <w:b/>
                <w:bCs/>
                <w:sz w:val="22"/>
                <w:szCs w:val="22"/>
              </w:rPr>
              <w:t>171.387,21</w:t>
            </w:r>
          </w:p>
          <w:p w14:paraId="36528912" w14:textId="77777777" w:rsidR="00A15AC2" w:rsidRPr="009F6AA0" w:rsidRDefault="00A15AC2" w:rsidP="00217CF0">
            <w:pPr>
              <w:overflowPunct/>
              <w:autoSpaceDE/>
              <w:autoSpaceDN/>
              <w:adjustRightInd/>
              <w:spacing w:line="360" w:lineRule="auto"/>
              <w:jc w:val="center"/>
              <w:textAlignment w:val="auto"/>
              <w:rPr>
                <w:rFonts w:ascii="Calibri" w:hAnsi="Calibri" w:cs="Calibri"/>
                <w:b/>
                <w:sz w:val="22"/>
                <w:szCs w:val="22"/>
              </w:rPr>
            </w:pPr>
          </w:p>
          <w:p w14:paraId="17614997" w14:textId="77777777" w:rsidR="006647CD" w:rsidRPr="009F6AA0" w:rsidRDefault="006647CD" w:rsidP="00217CF0">
            <w:pPr>
              <w:pStyle w:val="Corpodetexto3"/>
              <w:spacing w:after="0" w:line="360" w:lineRule="auto"/>
              <w:jc w:val="center"/>
              <w:rPr>
                <w:rFonts w:ascii="Calibri" w:hAnsi="Calibri" w:cs="Calibri"/>
                <w:b/>
                <w:bCs/>
                <w:sz w:val="22"/>
                <w:szCs w:val="22"/>
                <w:lang w:val="pt-BR" w:eastAsia="pt-BR"/>
              </w:rPr>
            </w:pPr>
          </w:p>
          <w:p w14:paraId="0A50D55D" w14:textId="77777777" w:rsidR="006647CD" w:rsidRPr="009F6AA0" w:rsidRDefault="006647CD" w:rsidP="00217CF0">
            <w:pPr>
              <w:pStyle w:val="Corpodetexto3"/>
              <w:spacing w:after="0" w:line="360" w:lineRule="auto"/>
              <w:jc w:val="center"/>
              <w:rPr>
                <w:rFonts w:ascii="Calibri" w:hAnsi="Calibri" w:cs="Calibri"/>
                <w:b/>
                <w:bCs/>
                <w:sz w:val="22"/>
                <w:szCs w:val="22"/>
                <w:lang w:val="pt-BR" w:eastAsia="pt-BR"/>
              </w:rPr>
            </w:pPr>
          </w:p>
        </w:tc>
      </w:tr>
    </w:tbl>
    <w:p w14:paraId="1A9A0569" w14:textId="77777777" w:rsidR="006647CD" w:rsidRPr="009F6AA0" w:rsidRDefault="006647CD" w:rsidP="00217CF0">
      <w:pPr>
        <w:spacing w:line="360" w:lineRule="auto"/>
        <w:jc w:val="both"/>
        <w:rPr>
          <w:rFonts w:ascii="Calibri" w:hAnsi="Calibri" w:cs="Calibri"/>
          <w:sz w:val="22"/>
          <w:szCs w:val="22"/>
        </w:rPr>
      </w:pPr>
    </w:p>
    <w:p w14:paraId="21CE4784" w14:textId="77777777" w:rsidR="00A82DCB" w:rsidRPr="009F6AA0" w:rsidRDefault="00A82DCB" w:rsidP="00217CF0">
      <w:pPr>
        <w:overflowPunct/>
        <w:autoSpaceDE/>
        <w:autoSpaceDN/>
        <w:adjustRightInd/>
        <w:spacing w:line="360" w:lineRule="auto"/>
        <w:ind w:left="-55" w:right="-70"/>
        <w:jc w:val="both"/>
        <w:textAlignment w:val="auto"/>
        <w:rPr>
          <w:rFonts w:ascii="Calibri" w:hAnsi="Calibri" w:cs="Calibri"/>
          <w:b/>
          <w:sz w:val="22"/>
          <w:szCs w:val="22"/>
        </w:rPr>
      </w:pPr>
      <w:r w:rsidRPr="009F6AA0">
        <w:rPr>
          <w:rFonts w:ascii="Calibri" w:hAnsi="Calibri" w:cs="Calibri"/>
          <w:sz w:val="22"/>
          <w:szCs w:val="22"/>
        </w:rPr>
        <w:t xml:space="preserve">É </w:t>
      </w:r>
      <w:r w:rsidRPr="009F6AA0">
        <w:rPr>
          <w:rFonts w:ascii="Calibri" w:hAnsi="Calibri" w:cs="Calibri"/>
          <w:b/>
          <w:sz w:val="22"/>
          <w:szCs w:val="22"/>
        </w:rPr>
        <w:t>OBRIGATÓRIO</w:t>
      </w:r>
      <w:r w:rsidRPr="009F6AA0">
        <w:rPr>
          <w:rFonts w:ascii="Calibri" w:hAnsi="Calibri" w:cs="Calibri"/>
          <w:sz w:val="22"/>
          <w:szCs w:val="22"/>
        </w:rPr>
        <w:t xml:space="preserve">, apresentação da </w:t>
      </w:r>
      <w:r w:rsidRPr="009F6AA0">
        <w:rPr>
          <w:rFonts w:ascii="Calibri" w:hAnsi="Calibri" w:cs="Calibri"/>
          <w:b/>
          <w:sz w:val="22"/>
          <w:szCs w:val="22"/>
        </w:rPr>
        <w:t>PLANILHA ORÇAMENTÁRIA</w:t>
      </w:r>
      <w:r w:rsidRPr="009F6AA0">
        <w:rPr>
          <w:rFonts w:ascii="Calibri" w:hAnsi="Calibri" w:cs="Calibri"/>
          <w:sz w:val="22"/>
          <w:szCs w:val="22"/>
        </w:rPr>
        <w:t xml:space="preserve"> proposta por parte do licitante contendo a indicação do </w:t>
      </w:r>
      <w:r w:rsidRPr="009F6AA0">
        <w:rPr>
          <w:rFonts w:ascii="Calibri" w:hAnsi="Calibri" w:cs="Calibri"/>
          <w:b/>
          <w:sz w:val="22"/>
          <w:szCs w:val="22"/>
        </w:rPr>
        <w:t>BDI</w:t>
      </w:r>
      <w:r w:rsidR="005213DD" w:rsidRPr="009F6AA0">
        <w:rPr>
          <w:rFonts w:ascii="Calibri" w:hAnsi="Calibri" w:cs="Calibri"/>
          <w:sz w:val="22"/>
          <w:szCs w:val="22"/>
        </w:rPr>
        <w:t>,</w:t>
      </w:r>
      <w:r w:rsidRPr="009F6AA0">
        <w:rPr>
          <w:rFonts w:ascii="Calibri" w:hAnsi="Calibri" w:cs="Calibri"/>
          <w:sz w:val="22"/>
          <w:szCs w:val="22"/>
        </w:rPr>
        <w:t xml:space="preserve"> informando o percentual utilizado na composição do preço</w:t>
      </w:r>
      <w:r w:rsidR="00C836C2" w:rsidRPr="009F6AA0">
        <w:rPr>
          <w:rFonts w:ascii="Calibri" w:hAnsi="Calibri" w:cs="Calibri"/>
          <w:sz w:val="22"/>
          <w:szCs w:val="22"/>
        </w:rPr>
        <w:t xml:space="preserve"> (em respeito ao Acórdão 2622/2013 do Tribunal de Contas da União)</w:t>
      </w:r>
      <w:r w:rsidRPr="009F6AA0">
        <w:rPr>
          <w:rFonts w:ascii="Calibri" w:hAnsi="Calibri" w:cs="Calibri"/>
          <w:sz w:val="22"/>
          <w:szCs w:val="22"/>
        </w:rPr>
        <w:t xml:space="preserve">, bem como separação dos </w:t>
      </w:r>
      <w:r w:rsidRPr="009F6AA0">
        <w:rPr>
          <w:rFonts w:ascii="Calibri" w:hAnsi="Calibri" w:cs="Calibri"/>
          <w:b/>
          <w:sz w:val="22"/>
          <w:szCs w:val="22"/>
        </w:rPr>
        <w:t xml:space="preserve">PERCENTUAIS DE MATERIAL E MÃO DE OBRA </w:t>
      </w:r>
      <w:r w:rsidR="005213DD" w:rsidRPr="009F6AA0">
        <w:rPr>
          <w:rFonts w:ascii="Calibri" w:hAnsi="Calibri" w:cs="Calibri"/>
          <w:sz w:val="22"/>
          <w:szCs w:val="22"/>
        </w:rPr>
        <w:t>a serem empregados.</w:t>
      </w:r>
    </w:p>
    <w:p w14:paraId="019A598A" w14:textId="77777777" w:rsidR="00A82DCB" w:rsidRPr="009F6AA0" w:rsidRDefault="00A82DCB" w:rsidP="00217CF0">
      <w:pPr>
        <w:spacing w:line="360" w:lineRule="auto"/>
        <w:ind w:left="-55" w:right="-70"/>
        <w:jc w:val="both"/>
        <w:rPr>
          <w:rFonts w:ascii="Calibri" w:hAnsi="Calibri" w:cs="Calibri"/>
          <w:sz w:val="22"/>
          <w:szCs w:val="22"/>
        </w:rPr>
      </w:pPr>
    </w:p>
    <w:p w14:paraId="1969BAA8" w14:textId="54E9B5CA" w:rsidR="00A82DCB" w:rsidRPr="009F6AA0" w:rsidRDefault="00A82DCB" w:rsidP="00217CF0">
      <w:pPr>
        <w:spacing w:line="360" w:lineRule="auto"/>
        <w:jc w:val="both"/>
        <w:rPr>
          <w:rFonts w:ascii="Calibri" w:hAnsi="Calibri" w:cs="Calibri"/>
          <w:sz w:val="22"/>
          <w:szCs w:val="22"/>
        </w:rPr>
      </w:pPr>
      <w:r w:rsidRPr="009F6AA0">
        <w:rPr>
          <w:rFonts w:ascii="Calibri" w:hAnsi="Calibri" w:cs="Calibri"/>
          <w:sz w:val="22"/>
          <w:szCs w:val="22"/>
        </w:rPr>
        <w:t xml:space="preserve">A planilha orçamentária de </w:t>
      </w:r>
      <w:r w:rsidR="00572EB1" w:rsidRPr="009F6AA0">
        <w:rPr>
          <w:rFonts w:ascii="Calibri" w:hAnsi="Calibri" w:cs="Calibri"/>
          <w:sz w:val="22"/>
          <w:szCs w:val="22"/>
        </w:rPr>
        <w:t>referência</w:t>
      </w:r>
      <w:r w:rsidRPr="009F6AA0">
        <w:rPr>
          <w:rFonts w:ascii="Calibri" w:hAnsi="Calibri" w:cs="Calibri"/>
          <w:sz w:val="22"/>
          <w:szCs w:val="22"/>
        </w:rPr>
        <w:t xml:space="preserve"> foi elaborada conforme levantamento de quantitativos nos Projetos Básicos e memorial descritivo, sendo que as unidades dimensionais e preços foram utilizados as obtidas conforme os indicadores: Sistema Nacional de Pesquisa de Custos e Índices da Construção Civil da Caixa Econômica Federal - SINAPI; Departamento Estadual de Infraestrutura - DEINFRA/SC; Instituto de Pesquisa e Planejamento para o Desenvolvimento Sustentável - IPPUJ/SC; SICRO/SC Sistema de Custo Referencial de Obras do DNIT/SC - SICRO/SC</w:t>
      </w:r>
      <w:r w:rsidR="005213DD" w:rsidRPr="009F6AA0">
        <w:rPr>
          <w:rFonts w:ascii="Calibri" w:hAnsi="Calibri" w:cs="Calibri"/>
          <w:sz w:val="22"/>
          <w:szCs w:val="22"/>
        </w:rPr>
        <w:t>.</w:t>
      </w:r>
    </w:p>
    <w:p w14:paraId="082A895D" w14:textId="77777777" w:rsidR="00A82DCB" w:rsidRPr="009F6AA0" w:rsidRDefault="00A82DCB" w:rsidP="00217CF0">
      <w:pPr>
        <w:spacing w:line="360" w:lineRule="auto"/>
        <w:jc w:val="both"/>
        <w:rPr>
          <w:rFonts w:ascii="Calibri" w:hAnsi="Calibri" w:cs="Calibri"/>
          <w:sz w:val="22"/>
          <w:szCs w:val="22"/>
        </w:rPr>
      </w:pPr>
    </w:p>
    <w:p w14:paraId="62E47AF4" w14:textId="77777777" w:rsidR="00A82DCB" w:rsidRPr="009F6AA0" w:rsidRDefault="00A82DCB" w:rsidP="00217CF0">
      <w:pPr>
        <w:spacing w:line="360" w:lineRule="auto"/>
        <w:jc w:val="both"/>
        <w:rPr>
          <w:rFonts w:ascii="Calibri" w:hAnsi="Calibri" w:cs="Calibri"/>
          <w:sz w:val="22"/>
          <w:szCs w:val="22"/>
        </w:rPr>
      </w:pPr>
      <w:r w:rsidRPr="009F6AA0">
        <w:rPr>
          <w:rFonts w:ascii="Calibri" w:hAnsi="Calibri" w:cs="Calibri"/>
          <w:sz w:val="22"/>
          <w:szCs w:val="22"/>
        </w:rPr>
        <w:t xml:space="preserve">As planilhas deverão ser </w:t>
      </w:r>
      <w:r w:rsidR="005213DD" w:rsidRPr="009F6AA0">
        <w:rPr>
          <w:rFonts w:ascii="Calibri" w:hAnsi="Calibri" w:cs="Calibri"/>
          <w:sz w:val="22"/>
          <w:szCs w:val="22"/>
        </w:rPr>
        <w:t>preenchidas</w:t>
      </w:r>
      <w:r w:rsidRPr="009F6AA0">
        <w:rPr>
          <w:rFonts w:ascii="Calibri" w:hAnsi="Calibri" w:cs="Calibri"/>
          <w:sz w:val="22"/>
          <w:szCs w:val="22"/>
        </w:rPr>
        <w:t xml:space="preserve"> por profissional competente, devendo constar o seu nome, assinatura e o número do registro do profissional no CREA ou CAU;</w:t>
      </w:r>
    </w:p>
    <w:p w14:paraId="724DD3BE" w14:textId="77777777" w:rsidR="00A82DCB" w:rsidRPr="009F6AA0" w:rsidRDefault="00A82DCB" w:rsidP="00217CF0">
      <w:pPr>
        <w:spacing w:line="360" w:lineRule="auto"/>
        <w:jc w:val="both"/>
        <w:rPr>
          <w:rFonts w:ascii="Calibri" w:hAnsi="Calibri" w:cs="Calibri"/>
          <w:sz w:val="22"/>
          <w:szCs w:val="22"/>
        </w:rPr>
      </w:pPr>
    </w:p>
    <w:p w14:paraId="2EC1142A" w14:textId="77777777" w:rsidR="005213DD" w:rsidRPr="009F6AA0" w:rsidRDefault="005213DD" w:rsidP="00217CF0">
      <w:pPr>
        <w:spacing w:line="360" w:lineRule="auto"/>
        <w:jc w:val="both"/>
        <w:rPr>
          <w:rFonts w:ascii="Calibri" w:hAnsi="Calibri" w:cs="Calibri"/>
          <w:sz w:val="22"/>
          <w:szCs w:val="22"/>
        </w:rPr>
      </w:pPr>
      <w:r w:rsidRPr="009F6AA0">
        <w:rPr>
          <w:rFonts w:ascii="Calibri" w:hAnsi="Calibri" w:cs="Calibri"/>
          <w:sz w:val="22"/>
          <w:szCs w:val="22"/>
        </w:rPr>
        <w:t>Os dispêndios mensais estão estimados conforme cronograma físico-financeiro anexo.</w:t>
      </w:r>
    </w:p>
    <w:p w14:paraId="402F57B7" w14:textId="77777777" w:rsidR="00450064" w:rsidRPr="009F6AA0" w:rsidRDefault="00450064" w:rsidP="00217CF0">
      <w:pPr>
        <w:spacing w:line="360" w:lineRule="auto"/>
        <w:jc w:val="both"/>
        <w:rPr>
          <w:rFonts w:ascii="Calibri" w:hAnsi="Calibri" w:cs="Calibri"/>
          <w:sz w:val="22"/>
          <w:szCs w:val="22"/>
        </w:rPr>
      </w:pPr>
    </w:p>
    <w:p w14:paraId="7344D3C1" w14:textId="77777777" w:rsidR="001615C9" w:rsidRPr="009F6AA0" w:rsidRDefault="001615C9"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lastRenderedPageBreak/>
        <w:t>PRAZO DE EXECUÇÃO DO OBJETO E PRAZO CONTRATUAL</w:t>
      </w:r>
    </w:p>
    <w:p w14:paraId="327C8FDF" w14:textId="77777777" w:rsidR="003D2470" w:rsidRPr="009F6AA0" w:rsidRDefault="00921CA1" w:rsidP="003D2470">
      <w:pPr>
        <w:overflowPunct/>
        <w:autoSpaceDE/>
        <w:autoSpaceDN/>
        <w:adjustRightInd/>
        <w:spacing w:line="360" w:lineRule="auto"/>
        <w:jc w:val="both"/>
        <w:textAlignment w:val="auto"/>
        <w:rPr>
          <w:rFonts w:ascii="Calibri" w:hAnsi="Calibri" w:cs="Calibri"/>
          <w:color w:val="000000"/>
          <w:sz w:val="22"/>
          <w:szCs w:val="22"/>
        </w:rPr>
      </w:pPr>
      <w:r w:rsidRPr="009F6AA0">
        <w:rPr>
          <w:rFonts w:ascii="Calibri" w:hAnsi="Calibri" w:cs="Calibri"/>
          <w:sz w:val="22"/>
          <w:szCs w:val="22"/>
        </w:rPr>
        <w:t xml:space="preserve">O prazo máximo para </w:t>
      </w:r>
      <w:r w:rsidR="00227540" w:rsidRPr="009F6AA0">
        <w:rPr>
          <w:rFonts w:ascii="Calibri" w:hAnsi="Calibri" w:cs="Calibri"/>
          <w:b/>
          <w:sz w:val="22"/>
          <w:szCs w:val="22"/>
        </w:rPr>
        <w:t xml:space="preserve">execução do objeto será de </w:t>
      </w:r>
      <w:r w:rsidR="00053F98" w:rsidRPr="009F6AA0">
        <w:rPr>
          <w:rFonts w:ascii="Calibri" w:hAnsi="Calibri" w:cs="Calibri"/>
          <w:b/>
          <w:sz w:val="22"/>
          <w:szCs w:val="22"/>
        </w:rPr>
        <w:t>3</w:t>
      </w:r>
      <w:r w:rsidR="00227540" w:rsidRPr="009F6AA0">
        <w:rPr>
          <w:rFonts w:ascii="Calibri" w:hAnsi="Calibri" w:cs="Calibri"/>
          <w:b/>
          <w:sz w:val="22"/>
          <w:szCs w:val="22"/>
        </w:rPr>
        <w:t xml:space="preserve"> (</w:t>
      </w:r>
      <w:r w:rsidR="00053F98" w:rsidRPr="009F6AA0">
        <w:rPr>
          <w:rFonts w:ascii="Calibri" w:hAnsi="Calibri" w:cs="Calibri"/>
          <w:b/>
          <w:sz w:val="22"/>
          <w:szCs w:val="22"/>
        </w:rPr>
        <w:t>três</w:t>
      </w:r>
      <w:r w:rsidRPr="009F6AA0">
        <w:rPr>
          <w:rFonts w:ascii="Calibri" w:hAnsi="Calibri" w:cs="Calibri"/>
          <w:b/>
          <w:sz w:val="22"/>
          <w:szCs w:val="22"/>
        </w:rPr>
        <w:t xml:space="preserve">) </w:t>
      </w:r>
      <w:r w:rsidR="0008682F" w:rsidRPr="009F6AA0">
        <w:rPr>
          <w:rFonts w:ascii="Calibri" w:hAnsi="Calibri" w:cs="Calibri"/>
          <w:b/>
          <w:sz w:val="22"/>
          <w:szCs w:val="22"/>
        </w:rPr>
        <w:t>meses</w:t>
      </w:r>
      <w:r w:rsidRPr="009F6AA0">
        <w:rPr>
          <w:rFonts w:ascii="Calibri" w:hAnsi="Calibri" w:cs="Calibri"/>
          <w:b/>
          <w:sz w:val="22"/>
          <w:szCs w:val="22"/>
        </w:rPr>
        <w:t xml:space="preserve"> a contar da Ordem de Serviço</w:t>
      </w:r>
      <w:r w:rsidRPr="009F6AA0">
        <w:rPr>
          <w:rFonts w:ascii="Calibri" w:hAnsi="Calibri" w:cs="Calibri"/>
          <w:sz w:val="22"/>
          <w:szCs w:val="22"/>
        </w:rPr>
        <w:t>, de acordo com o cronogram</w:t>
      </w:r>
      <w:r w:rsidRPr="009F6AA0">
        <w:rPr>
          <w:rFonts w:ascii="Calibri" w:hAnsi="Calibri" w:cs="Calibri"/>
          <w:color w:val="000000"/>
          <w:sz w:val="22"/>
          <w:szCs w:val="22"/>
        </w:rPr>
        <w:t xml:space="preserve">a físico-financeiro estabelecido. O </w:t>
      </w:r>
      <w:r w:rsidRPr="009F6AA0">
        <w:rPr>
          <w:rFonts w:ascii="Calibri" w:hAnsi="Calibri" w:cs="Calibri"/>
          <w:b/>
          <w:color w:val="000000"/>
          <w:sz w:val="22"/>
          <w:szCs w:val="22"/>
        </w:rPr>
        <w:t xml:space="preserve">prazo Contratual </w:t>
      </w:r>
      <w:r w:rsidRPr="009F6AA0">
        <w:rPr>
          <w:rFonts w:ascii="Calibri" w:hAnsi="Calibri" w:cs="Calibri"/>
          <w:color w:val="000000"/>
          <w:sz w:val="22"/>
          <w:szCs w:val="22"/>
        </w:rPr>
        <w:t>será de</w:t>
      </w:r>
      <w:r w:rsidR="00A43B12" w:rsidRPr="009F6AA0">
        <w:rPr>
          <w:rFonts w:ascii="Calibri" w:hAnsi="Calibri" w:cs="Calibri"/>
          <w:b/>
          <w:color w:val="000000"/>
          <w:sz w:val="22"/>
          <w:szCs w:val="22"/>
        </w:rPr>
        <w:t xml:space="preserve"> </w:t>
      </w:r>
      <w:r w:rsidR="00053F98" w:rsidRPr="009F6AA0">
        <w:rPr>
          <w:rFonts w:ascii="Calibri" w:hAnsi="Calibri" w:cs="Calibri"/>
          <w:b/>
          <w:color w:val="000000"/>
          <w:sz w:val="22"/>
          <w:szCs w:val="22"/>
        </w:rPr>
        <w:t xml:space="preserve">6 </w:t>
      </w:r>
      <w:r w:rsidR="00A43B12" w:rsidRPr="009F6AA0">
        <w:rPr>
          <w:rFonts w:ascii="Calibri" w:hAnsi="Calibri" w:cs="Calibri"/>
          <w:b/>
          <w:color w:val="000000"/>
          <w:sz w:val="22"/>
          <w:szCs w:val="22"/>
        </w:rPr>
        <w:t>(</w:t>
      </w:r>
      <w:r w:rsidR="00053F98" w:rsidRPr="009F6AA0">
        <w:rPr>
          <w:rFonts w:ascii="Calibri" w:hAnsi="Calibri" w:cs="Calibri"/>
          <w:b/>
          <w:color w:val="000000"/>
          <w:sz w:val="22"/>
          <w:szCs w:val="22"/>
        </w:rPr>
        <w:t>seis</w:t>
      </w:r>
      <w:r w:rsidRPr="009F6AA0">
        <w:rPr>
          <w:rFonts w:ascii="Calibri" w:hAnsi="Calibri" w:cs="Calibri"/>
          <w:b/>
          <w:color w:val="000000"/>
          <w:sz w:val="22"/>
          <w:szCs w:val="22"/>
        </w:rPr>
        <w:t xml:space="preserve">) </w:t>
      </w:r>
      <w:r w:rsidR="0008682F" w:rsidRPr="009F6AA0">
        <w:rPr>
          <w:rFonts w:ascii="Calibri" w:hAnsi="Calibri" w:cs="Calibri"/>
          <w:color w:val="000000"/>
          <w:sz w:val="22"/>
          <w:szCs w:val="22"/>
        </w:rPr>
        <w:t>meses</w:t>
      </w:r>
      <w:r w:rsidRPr="009F6AA0">
        <w:rPr>
          <w:rFonts w:ascii="Calibri" w:hAnsi="Calibri" w:cs="Calibri"/>
          <w:color w:val="000000"/>
          <w:sz w:val="22"/>
          <w:szCs w:val="22"/>
        </w:rPr>
        <w:t>.</w:t>
      </w:r>
      <w:r w:rsidR="001615C9" w:rsidRPr="009F6AA0">
        <w:rPr>
          <w:rFonts w:ascii="Calibri" w:hAnsi="Calibri" w:cs="Calibri"/>
          <w:color w:val="000000"/>
          <w:sz w:val="22"/>
          <w:szCs w:val="22"/>
        </w:rPr>
        <w:t xml:space="preserve"> </w:t>
      </w:r>
    </w:p>
    <w:p w14:paraId="6FA8221E" w14:textId="77777777" w:rsidR="003D2470" w:rsidRPr="009F6AA0" w:rsidRDefault="003D2470" w:rsidP="003D2470">
      <w:pPr>
        <w:overflowPunct/>
        <w:autoSpaceDE/>
        <w:autoSpaceDN/>
        <w:adjustRightInd/>
        <w:spacing w:line="360" w:lineRule="auto"/>
        <w:jc w:val="both"/>
        <w:textAlignment w:val="auto"/>
        <w:rPr>
          <w:rFonts w:ascii="Calibri" w:hAnsi="Calibri" w:cs="Calibri"/>
          <w:color w:val="000000"/>
          <w:sz w:val="22"/>
          <w:szCs w:val="22"/>
        </w:rPr>
      </w:pPr>
    </w:p>
    <w:p w14:paraId="2031DD60" w14:textId="77777777" w:rsidR="008D7F46" w:rsidRPr="009F6AA0" w:rsidRDefault="008D7F46"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t>QUALIFICAÇÃO TÉCNICA</w:t>
      </w:r>
    </w:p>
    <w:p w14:paraId="340664BF" w14:textId="77777777" w:rsidR="00E3358C" w:rsidRPr="009F6AA0" w:rsidRDefault="00E3358C"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Para a fase de habilitação do certame licitatório, a empresa proponente deverá comprovar </w:t>
      </w:r>
      <w:r w:rsidR="00B9678F" w:rsidRPr="009F6AA0">
        <w:rPr>
          <w:rFonts w:ascii="Calibri" w:hAnsi="Calibri" w:cs="Calibri"/>
          <w:sz w:val="22"/>
          <w:szCs w:val="22"/>
        </w:rPr>
        <w:t xml:space="preserve">além da </w:t>
      </w:r>
      <w:r w:rsidRPr="009F6AA0">
        <w:rPr>
          <w:rFonts w:ascii="Calibri" w:hAnsi="Calibri" w:cs="Calibri"/>
          <w:sz w:val="22"/>
          <w:szCs w:val="22"/>
        </w:rPr>
        <w:t>capacidade jurídica, fiscal e financeira</w:t>
      </w:r>
      <w:r w:rsidR="00B9678F" w:rsidRPr="009F6AA0">
        <w:rPr>
          <w:rFonts w:ascii="Calibri" w:hAnsi="Calibri" w:cs="Calibri"/>
          <w:sz w:val="22"/>
          <w:szCs w:val="22"/>
        </w:rPr>
        <w:t>,</w:t>
      </w:r>
      <w:r w:rsidRPr="009F6AA0">
        <w:rPr>
          <w:rFonts w:ascii="Calibri" w:hAnsi="Calibri" w:cs="Calibri"/>
          <w:sz w:val="22"/>
          <w:szCs w:val="22"/>
        </w:rPr>
        <w:t xml:space="preserve"> capacidade técnica para a realização do objeto previsto neste Termo de Referência, conforme segue:</w:t>
      </w:r>
    </w:p>
    <w:p w14:paraId="7453C80E" w14:textId="77777777" w:rsidR="00E3358C" w:rsidRPr="009F6AA0" w:rsidRDefault="00E3358C" w:rsidP="00217CF0">
      <w:pPr>
        <w:overflowPunct/>
        <w:autoSpaceDE/>
        <w:autoSpaceDN/>
        <w:adjustRightInd/>
        <w:spacing w:line="360" w:lineRule="auto"/>
        <w:ind w:left="574"/>
        <w:jc w:val="both"/>
        <w:textAlignment w:val="auto"/>
        <w:rPr>
          <w:rFonts w:ascii="Calibri" w:hAnsi="Calibri" w:cs="Calibri"/>
          <w:sz w:val="22"/>
          <w:szCs w:val="22"/>
        </w:rPr>
      </w:pPr>
    </w:p>
    <w:p w14:paraId="4D2EA4AA" w14:textId="6A1D2DEE" w:rsidR="00453C7A" w:rsidRPr="009F6AA0" w:rsidRDefault="001615C9"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b/>
          <w:sz w:val="22"/>
          <w:szCs w:val="22"/>
          <w:u w:val="single"/>
        </w:rPr>
        <w:t>7</w:t>
      </w:r>
      <w:r w:rsidR="00E3358C" w:rsidRPr="009F6AA0">
        <w:rPr>
          <w:rFonts w:ascii="Calibri" w:hAnsi="Calibri" w:cs="Calibri"/>
          <w:b/>
          <w:sz w:val="22"/>
          <w:szCs w:val="22"/>
          <w:u w:val="single"/>
        </w:rPr>
        <w:t>.1) Certificado de Registro da empresa</w:t>
      </w:r>
      <w:r w:rsidR="00AF7773" w:rsidRPr="009F6AA0">
        <w:rPr>
          <w:rFonts w:ascii="Calibri" w:hAnsi="Calibri" w:cs="Calibri"/>
          <w:b/>
          <w:sz w:val="22"/>
          <w:szCs w:val="22"/>
          <w:u w:val="single"/>
        </w:rPr>
        <w:t xml:space="preserve"> </w:t>
      </w:r>
      <w:r w:rsidR="00B9678F" w:rsidRPr="009F6AA0">
        <w:rPr>
          <w:rFonts w:ascii="Calibri" w:hAnsi="Calibri" w:cs="Calibri"/>
          <w:b/>
          <w:sz w:val="22"/>
          <w:szCs w:val="22"/>
          <w:u w:val="single"/>
        </w:rPr>
        <w:t>(pessoa jurídica)</w:t>
      </w:r>
      <w:r w:rsidR="00E3358C" w:rsidRPr="009F6AA0">
        <w:rPr>
          <w:rFonts w:ascii="Calibri" w:hAnsi="Calibri" w:cs="Calibri"/>
          <w:b/>
          <w:sz w:val="22"/>
          <w:szCs w:val="22"/>
          <w:u w:val="single"/>
        </w:rPr>
        <w:t>:</w:t>
      </w:r>
      <w:r w:rsidR="00E3358C" w:rsidRPr="009F6AA0">
        <w:rPr>
          <w:rFonts w:ascii="Calibri" w:hAnsi="Calibri" w:cs="Calibri"/>
          <w:sz w:val="22"/>
          <w:szCs w:val="22"/>
        </w:rPr>
        <w:t xml:space="preserve"> </w:t>
      </w:r>
    </w:p>
    <w:p w14:paraId="116FF709" w14:textId="7C77E9A9" w:rsidR="00E3358C" w:rsidRPr="009F6AA0" w:rsidRDefault="00E3358C"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 xml:space="preserve">A </w:t>
      </w:r>
      <w:r w:rsidR="00060825" w:rsidRPr="009F6AA0">
        <w:rPr>
          <w:rFonts w:ascii="Calibri" w:hAnsi="Calibri" w:cs="Calibri"/>
          <w:sz w:val="22"/>
          <w:szCs w:val="22"/>
        </w:rPr>
        <w:t>empresa</w:t>
      </w:r>
      <w:r w:rsidR="00AF7773" w:rsidRPr="009F6AA0">
        <w:rPr>
          <w:rFonts w:ascii="Calibri" w:hAnsi="Calibri" w:cs="Calibri"/>
          <w:sz w:val="22"/>
          <w:szCs w:val="22"/>
        </w:rPr>
        <w:t xml:space="preserve"> </w:t>
      </w:r>
      <w:r w:rsidRPr="009F6AA0">
        <w:rPr>
          <w:rFonts w:ascii="Calibri" w:hAnsi="Calibri" w:cs="Calibri"/>
          <w:sz w:val="22"/>
          <w:szCs w:val="22"/>
        </w:rPr>
        <w:t>proponente</w:t>
      </w:r>
      <w:r w:rsidR="00453C7A" w:rsidRPr="009F6AA0">
        <w:rPr>
          <w:rFonts w:ascii="Calibri" w:hAnsi="Calibri" w:cs="Calibri"/>
          <w:sz w:val="22"/>
          <w:szCs w:val="22"/>
        </w:rPr>
        <w:t xml:space="preserve"> </w:t>
      </w:r>
      <w:r w:rsidRPr="009F6AA0">
        <w:rPr>
          <w:rFonts w:ascii="Calibri" w:hAnsi="Calibri" w:cs="Calibri"/>
          <w:sz w:val="22"/>
          <w:szCs w:val="22"/>
        </w:rPr>
        <w:t xml:space="preserve">deverá comprovar registro no </w:t>
      </w:r>
      <w:r w:rsidR="00B9678F" w:rsidRPr="009F6AA0">
        <w:rPr>
          <w:rFonts w:ascii="Calibri" w:hAnsi="Calibri" w:cs="Calibri"/>
          <w:sz w:val="22"/>
          <w:szCs w:val="22"/>
        </w:rPr>
        <w:t xml:space="preserve">Conselho de Arquitetura e Urbanismo (CAU) ou </w:t>
      </w:r>
      <w:r w:rsidRPr="009F6AA0">
        <w:rPr>
          <w:rFonts w:ascii="Calibri" w:hAnsi="Calibri" w:cs="Calibri"/>
          <w:sz w:val="22"/>
          <w:szCs w:val="22"/>
        </w:rPr>
        <w:t>Conselho Regional de Engenharia e Agronomia (CREA), compatível com o objeto da licitação</w:t>
      </w:r>
      <w:r w:rsidR="00453C7A" w:rsidRPr="009F6AA0">
        <w:rPr>
          <w:rFonts w:ascii="Calibri" w:hAnsi="Calibri" w:cs="Calibri"/>
          <w:sz w:val="22"/>
          <w:szCs w:val="22"/>
        </w:rPr>
        <w:t>.</w:t>
      </w:r>
    </w:p>
    <w:p w14:paraId="0F64CF9E" w14:textId="77777777" w:rsidR="00513672" w:rsidRPr="009F6AA0" w:rsidRDefault="00513672" w:rsidP="00217CF0">
      <w:pPr>
        <w:overflowPunct/>
        <w:autoSpaceDE/>
        <w:autoSpaceDN/>
        <w:adjustRightInd/>
        <w:spacing w:line="360" w:lineRule="auto"/>
        <w:ind w:left="574"/>
        <w:jc w:val="both"/>
        <w:textAlignment w:val="auto"/>
        <w:rPr>
          <w:rFonts w:ascii="Calibri" w:hAnsi="Calibri" w:cs="Calibri"/>
          <w:sz w:val="22"/>
          <w:szCs w:val="22"/>
        </w:rPr>
      </w:pPr>
    </w:p>
    <w:p w14:paraId="297D8E7B" w14:textId="0B2B10D8" w:rsidR="00453C7A" w:rsidRPr="009F6AA0" w:rsidRDefault="001615C9"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b/>
          <w:sz w:val="22"/>
          <w:szCs w:val="22"/>
          <w:u w:val="single"/>
        </w:rPr>
        <w:t>7</w:t>
      </w:r>
      <w:r w:rsidR="00E3358C" w:rsidRPr="009F6AA0">
        <w:rPr>
          <w:rFonts w:ascii="Calibri" w:hAnsi="Calibri" w:cs="Calibri"/>
          <w:b/>
          <w:sz w:val="22"/>
          <w:szCs w:val="22"/>
          <w:u w:val="single"/>
        </w:rPr>
        <w:t>.</w:t>
      </w:r>
      <w:r w:rsidR="00453C7A" w:rsidRPr="009F6AA0">
        <w:rPr>
          <w:rFonts w:ascii="Calibri" w:hAnsi="Calibri" w:cs="Calibri"/>
          <w:b/>
          <w:sz w:val="22"/>
          <w:szCs w:val="22"/>
          <w:u w:val="single"/>
        </w:rPr>
        <w:t>2</w:t>
      </w:r>
      <w:r w:rsidR="00E3358C" w:rsidRPr="009F6AA0">
        <w:rPr>
          <w:rFonts w:ascii="Calibri" w:hAnsi="Calibri" w:cs="Calibri"/>
          <w:b/>
          <w:sz w:val="22"/>
          <w:szCs w:val="22"/>
          <w:u w:val="single"/>
        </w:rPr>
        <w:t>) Capacidade Operacional</w:t>
      </w:r>
      <w:r w:rsidR="00453C7A" w:rsidRPr="009F6AA0">
        <w:rPr>
          <w:rFonts w:ascii="Calibri" w:hAnsi="Calibri" w:cs="Calibri"/>
          <w:b/>
          <w:sz w:val="22"/>
          <w:szCs w:val="22"/>
          <w:u w:val="single"/>
        </w:rPr>
        <w:t xml:space="preserve"> (pessoa jurídica</w:t>
      </w:r>
      <w:bookmarkStart w:id="0" w:name="_GoBack"/>
      <w:bookmarkEnd w:id="0"/>
      <w:r w:rsidR="00453C7A" w:rsidRPr="009F6AA0">
        <w:rPr>
          <w:rFonts w:ascii="Calibri" w:hAnsi="Calibri" w:cs="Calibri"/>
          <w:b/>
          <w:sz w:val="22"/>
          <w:szCs w:val="22"/>
          <w:u w:val="single"/>
        </w:rPr>
        <w:t>)</w:t>
      </w:r>
      <w:r w:rsidR="00E3358C" w:rsidRPr="009F6AA0">
        <w:rPr>
          <w:rFonts w:ascii="Calibri" w:hAnsi="Calibri" w:cs="Calibri"/>
          <w:b/>
          <w:sz w:val="22"/>
          <w:szCs w:val="22"/>
          <w:u w:val="single"/>
        </w:rPr>
        <w:t>:</w:t>
      </w:r>
      <w:r w:rsidR="00E3358C" w:rsidRPr="009F6AA0">
        <w:rPr>
          <w:rFonts w:ascii="Calibri" w:hAnsi="Calibri" w:cs="Calibri"/>
          <w:sz w:val="22"/>
          <w:szCs w:val="22"/>
        </w:rPr>
        <w:t xml:space="preserve"> </w:t>
      </w:r>
    </w:p>
    <w:p w14:paraId="50CFD35C" w14:textId="77777777" w:rsidR="00E3358C" w:rsidRPr="009F6AA0" w:rsidRDefault="00E3358C"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 xml:space="preserve">A </w:t>
      </w:r>
      <w:r w:rsidR="00060825" w:rsidRPr="009F6AA0">
        <w:rPr>
          <w:rFonts w:ascii="Calibri" w:hAnsi="Calibri" w:cs="Calibri"/>
          <w:sz w:val="22"/>
          <w:szCs w:val="22"/>
        </w:rPr>
        <w:t xml:space="preserve">empresa </w:t>
      </w:r>
      <w:r w:rsidRPr="009F6AA0">
        <w:rPr>
          <w:rFonts w:ascii="Calibri" w:hAnsi="Calibri" w:cs="Calibri"/>
          <w:sz w:val="22"/>
          <w:szCs w:val="22"/>
        </w:rPr>
        <w:t>proponente deve</w:t>
      </w:r>
      <w:r w:rsidR="00453C7A" w:rsidRPr="009F6AA0">
        <w:rPr>
          <w:rFonts w:ascii="Calibri" w:hAnsi="Calibri" w:cs="Calibri"/>
          <w:sz w:val="22"/>
          <w:szCs w:val="22"/>
        </w:rPr>
        <w:t>rá</w:t>
      </w:r>
      <w:r w:rsidRPr="009F6AA0">
        <w:rPr>
          <w:rFonts w:ascii="Calibri" w:hAnsi="Calibri" w:cs="Calibri"/>
          <w:sz w:val="22"/>
          <w:szCs w:val="22"/>
        </w:rPr>
        <w:t xml:space="preserve"> comprovar, por intermédio de documento (certidão, declaração ou atestado) fornecido por pessoa(s) jurídica(s) de direito público ou privado, e acompanhado pelas respectivas CAT – Certidão de Acervo Técnico do CAU</w:t>
      </w:r>
      <w:r w:rsidR="00453C7A" w:rsidRPr="009F6AA0">
        <w:rPr>
          <w:rFonts w:ascii="Calibri" w:hAnsi="Calibri" w:cs="Calibri"/>
          <w:sz w:val="22"/>
          <w:szCs w:val="22"/>
        </w:rPr>
        <w:t>/ CREA</w:t>
      </w:r>
      <w:r w:rsidRPr="009F6AA0">
        <w:rPr>
          <w:rFonts w:ascii="Calibri" w:hAnsi="Calibri" w:cs="Calibri"/>
          <w:sz w:val="22"/>
          <w:szCs w:val="22"/>
        </w:rPr>
        <w:t>, dos profissionais do seu quadro devidamente contratados, ter executado o</w:t>
      </w:r>
      <w:r w:rsidR="008459CC" w:rsidRPr="009F6AA0">
        <w:rPr>
          <w:rFonts w:ascii="Calibri" w:hAnsi="Calibri" w:cs="Calibri"/>
          <w:sz w:val="22"/>
          <w:szCs w:val="22"/>
        </w:rPr>
        <w:t>(s)</w:t>
      </w:r>
      <w:r w:rsidRPr="009F6AA0">
        <w:rPr>
          <w:rFonts w:ascii="Calibri" w:hAnsi="Calibri" w:cs="Calibri"/>
          <w:sz w:val="22"/>
          <w:szCs w:val="22"/>
        </w:rPr>
        <w:t xml:space="preserve"> seguinte</w:t>
      </w:r>
      <w:r w:rsidR="008459CC" w:rsidRPr="009F6AA0">
        <w:rPr>
          <w:rFonts w:ascii="Calibri" w:hAnsi="Calibri" w:cs="Calibri"/>
          <w:sz w:val="22"/>
          <w:szCs w:val="22"/>
        </w:rPr>
        <w:t>(s)</w:t>
      </w:r>
      <w:r w:rsidRPr="009F6AA0">
        <w:rPr>
          <w:rFonts w:ascii="Calibri" w:hAnsi="Calibri" w:cs="Calibri"/>
          <w:sz w:val="22"/>
          <w:szCs w:val="22"/>
        </w:rPr>
        <w:t xml:space="preserve"> item</w:t>
      </w:r>
      <w:r w:rsidR="008459CC" w:rsidRPr="009F6AA0">
        <w:rPr>
          <w:rFonts w:ascii="Calibri" w:hAnsi="Calibri" w:cs="Calibri"/>
          <w:sz w:val="22"/>
          <w:szCs w:val="22"/>
        </w:rPr>
        <w:t>(ns)</w:t>
      </w:r>
      <w:r w:rsidRPr="009F6AA0">
        <w:rPr>
          <w:rFonts w:ascii="Calibri" w:hAnsi="Calibri" w:cs="Calibri"/>
          <w:sz w:val="22"/>
          <w:szCs w:val="22"/>
        </w:rPr>
        <w:t>:</w:t>
      </w:r>
    </w:p>
    <w:p w14:paraId="4FEC3F9F" w14:textId="77777777" w:rsidR="00AD1234" w:rsidRPr="009F6AA0" w:rsidRDefault="00AD1234" w:rsidP="00217CF0">
      <w:pPr>
        <w:overflowPunct/>
        <w:autoSpaceDE/>
        <w:autoSpaceDN/>
        <w:adjustRightInd/>
        <w:spacing w:line="360" w:lineRule="auto"/>
        <w:ind w:left="574"/>
        <w:jc w:val="both"/>
        <w:textAlignment w:val="auto"/>
        <w:rPr>
          <w:rFonts w:ascii="Calibri" w:hAnsi="Calibri" w:cs="Calibri"/>
          <w:sz w:val="22"/>
          <w:szCs w:val="22"/>
        </w:rPr>
      </w:pPr>
    </w:p>
    <w:tbl>
      <w:tblPr>
        <w:tblW w:w="8776"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914"/>
        <w:gridCol w:w="3862"/>
      </w:tblGrid>
      <w:tr w:rsidR="00C36D97" w:rsidRPr="009F6AA0" w14:paraId="76C66DFF" w14:textId="77777777" w:rsidTr="00AD54B0">
        <w:trPr>
          <w:cantSplit/>
          <w:trHeight w:val="516"/>
          <w:tblHeader/>
        </w:trPr>
        <w:tc>
          <w:tcPr>
            <w:tcW w:w="4914" w:type="dxa"/>
            <w:shd w:val="clear" w:color="auto" w:fill="99CCFF"/>
            <w:vAlign w:val="center"/>
          </w:tcPr>
          <w:p w14:paraId="35519060" w14:textId="77777777" w:rsidR="00C36D97" w:rsidRPr="009F6AA0" w:rsidRDefault="00C36D97" w:rsidP="00217CF0">
            <w:pPr>
              <w:spacing w:line="360" w:lineRule="auto"/>
              <w:jc w:val="center"/>
              <w:rPr>
                <w:rFonts w:ascii="Calibri" w:hAnsi="Calibri" w:cs="Calibri"/>
                <w:b/>
                <w:bCs/>
                <w:sz w:val="22"/>
                <w:szCs w:val="22"/>
              </w:rPr>
            </w:pPr>
            <w:r w:rsidRPr="009F6AA0">
              <w:rPr>
                <w:rFonts w:ascii="Calibri" w:hAnsi="Calibri" w:cs="Calibri"/>
                <w:b/>
                <w:bCs/>
                <w:sz w:val="22"/>
                <w:szCs w:val="22"/>
              </w:rPr>
              <w:t>ESPECIFICAÇÃO DAS OBRAS/</w:t>
            </w:r>
          </w:p>
          <w:p w14:paraId="151C9602" w14:textId="77777777" w:rsidR="00C36D97" w:rsidRPr="009F6AA0" w:rsidRDefault="00C36D97" w:rsidP="00217CF0">
            <w:pPr>
              <w:spacing w:line="360" w:lineRule="auto"/>
              <w:jc w:val="center"/>
              <w:rPr>
                <w:rFonts w:ascii="Calibri" w:hAnsi="Calibri" w:cs="Calibri"/>
                <w:b/>
                <w:bCs/>
                <w:sz w:val="22"/>
                <w:szCs w:val="22"/>
              </w:rPr>
            </w:pPr>
            <w:r w:rsidRPr="009F6AA0">
              <w:rPr>
                <w:rFonts w:ascii="Calibri" w:hAnsi="Calibri" w:cs="Calibri"/>
                <w:b/>
                <w:bCs/>
                <w:sz w:val="22"/>
                <w:szCs w:val="22"/>
              </w:rPr>
              <w:t>SERVIÇOS DE RELEVÂNCIA TÉCNICA</w:t>
            </w:r>
          </w:p>
        </w:tc>
        <w:tc>
          <w:tcPr>
            <w:tcW w:w="3862" w:type="dxa"/>
            <w:shd w:val="clear" w:color="auto" w:fill="99CCFF"/>
            <w:vAlign w:val="center"/>
          </w:tcPr>
          <w:p w14:paraId="04B38A1F" w14:textId="77777777" w:rsidR="00C36D97" w:rsidRPr="009F6AA0" w:rsidRDefault="00C36D97" w:rsidP="00217CF0">
            <w:pPr>
              <w:spacing w:line="360" w:lineRule="auto"/>
              <w:jc w:val="center"/>
              <w:rPr>
                <w:rFonts w:ascii="Calibri" w:hAnsi="Calibri" w:cs="Calibri"/>
                <w:b/>
                <w:bCs/>
                <w:sz w:val="22"/>
                <w:szCs w:val="22"/>
              </w:rPr>
            </w:pPr>
            <w:r w:rsidRPr="009F6AA0">
              <w:rPr>
                <w:rFonts w:ascii="Calibri" w:hAnsi="Calibri" w:cs="Calibri"/>
                <w:b/>
                <w:bCs/>
                <w:sz w:val="22"/>
                <w:szCs w:val="22"/>
              </w:rPr>
              <w:t xml:space="preserve">COMPROVAÇÃO QUANTITATIVA MÍNIMA </w:t>
            </w:r>
          </w:p>
        </w:tc>
      </w:tr>
      <w:tr w:rsidR="00C36D97" w:rsidRPr="009F6AA0" w14:paraId="0D0B06D3" w14:textId="77777777" w:rsidTr="00AD54B0">
        <w:trPr>
          <w:cantSplit/>
          <w:trHeight w:val="806"/>
        </w:trPr>
        <w:tc>
          <w:tcPr>
            <w:tcW w:w="4914" w:type="dxa"/>
            <w:vAlign w:val="center"/>
          </w:tcPr>
          <w:p w14:paraId="3576CC52" w14:textId="77777777" w:rsidR="00C36D97" w:rsidRPr="009F6AA0" w:rsidRDefault="00CC5AF3" w:rsidP="00217CF0">
            <w:pPr>
              <w:spacing w:line="360" w:lineRule="auto"/>
              <w:jc w:val="center"/>
              <w:rPr>
                <w:rFonts w:ascii="Calibri" w:hAnsi="Calibri" w:cs="Calibri"/>
                <w:sz w:val="22"/>
                <w:szCs w:val="22"/>
              </w:rPr>
            </w:pPr>
            <w:r w:rsidRPr="009F6AA0">
              <w:rPr>
                <w:rFonts w:ascii="Calibri" w:hAnsi="Calibri" w:cs="Calibri"/>
                <w:sz w:val="22"/>
                <w:szCs w:val="22"/>
              </w:rPr>
              <w:t xml:space="preserve">Execução </w:t>
            </w:r>
            <w:r w:rsidR="00053F98" w:rsidRPr="009F6AA0">
              <w:rPr>
                <w:rFonts w:ascii="Calibri" w:hAnsi="Calibri" w:cs="Calibri"/>
                <w:sz w:val="22"/>
                <w:szCs w:val="22"/>
              </w:rPr>
              <w:t>piso cerâmico</w:t>
            </w:r>
          </w:p>
        </w:tc>
        <w:tc>
          <w:tcPr>
            <w:tcW w:w="3862" w:type="dxa"/>
            <w:vAlign w:val="center"/>
          </w:tcPr>
          <w:p w14:paraId="298922DB" w14:textId="77777777" w:rsidR="00C36D97" w:rsidRPr="009F6AA0" w:rsidRDefault="00053F98" w:rsidP="00217CF0">
            <w:pPr>
              <w:spacing w:line="360" w:lineRule="auto"/>
              <w:jc w:val="center"/>
              <w:rPr>
                <w:rFonts w:ascii="Calibri" w:hAnsi="Calibri" w:cs="Calibri"/>
                <w:sz w:val="22"/>
                <w:szCs w:val="22"/>
              </w:rPr>
            </w:pPr>
            <w:r w:rsidRPr="009F6AA0">
              <w:rPr>
                <w:rFonts w:ascii="Calibri" w:hAnsi="Calibri" w:cs="Calibri"/>
                <w:sz w:val="22"/>
                <w:szCs w:val="22"/>
              </w:rPr>
              <w:t>10</w:t>
            </w:r>
            <w:r w:rsidR="00E52661" w:rsidRPr="009F6AA0">
              <w:rPr>
                <w:rFonts w:ascii="Calibri" w:hAnsi="Calibri" w:cs="Calibri"/>
                <w:sz w:val="22"/>
                <w:szCs w:val="22"/>
              </w:rPr>
              <w:t>0</w:t>
            </w:r>
            <w:r w:rsidRPr="009F6AA0">
              <w:rPr>
                <w:rFonts w:ascii="Calibri" w:hAnsi="Calibri" w:cs="Calibri"/>
                <w:sz w:val="22"/>
                <w:szCs w:val="22"/>
              </w:rPr>
              <w:t>,00</w:t>
            </w:r>
            <w:r w:rsidR="00770C92" w:rsidRPr="009F6AA0">
              <w:rPr>
                <w:rFonts w:ascii="Calibri" w:hAnsi="Calibri" w:cs="Calibri"/>
                <w:sz w:val="22"/>
                <w:szCs w:val="22"/>
              </w:rPr>
              <w:t>m²</w:t>
            </w:r>
          </w:p>
        </w:tc>
      </w:tr>
      <w:tr w:rsidR="00060825" w:rsidRPr="009F6AA0" w14:paraId="2D57FA72" w14:textId="77777777" w:rsidTr="00AD54B0">
        <w:trPr>
          <w:cantSplit/>
          <w:trHeight w:val="806"/>
        </w:trPr>
        <w:tc>
          <w:tcPr>
            <w:tcW w:w="4914" w:type="dxa"/>
            <w:vAlign w:val="center"/>
          </w:tcPr>
          <w:p w14:paraId="7B118944" w14:textId="77777777" w:rsidR="0008682F" w:rsidRPr="009F6AA0" w:rsidRDefault="00053F98" w:rsidP="00217CF0">
            <w:pPr>
              <w:spacing w:line="360" w:lineRule="auto"/>
              <w:jc w:val="center"/>
              <w:rPr>
                <w:rFonts w:ascii="Calibri" w:hAnsi="Calibri" w:cs="Calibri"/>
                <w:sz w:val="22"/>
                <w:szCs w:val="22"/>
              </w:rPr>
            </w:pPr>
            <w:r w:rsidRPr="009F6AA0">
              <w:rPr>
                <w:rFonts w:ascii="Calibri" w:hAnsi="Calibri" w:cs="Calibri"/>
                <w:sz w:val="22"/>
                <w:szCs w:val="22"/>
              </w:rPr>
              <w:t>Execução de instalações elétricas</w:t>
            </w:r>
          </w:p>
        </w:tc>
        <w:tc>
          <w:tcPr>
            <w:tcW w:w="3862" w:type="dxa"/>
            <w:vAlign w:val="center"/>
          </w:tcPr>
          <w:p w14:paraId="6ACBF3E1" w14:textId="77777777" w:rsidR="00060825" w:rsidRPr="009F6AA0" w:rsidRDefault="00E52661" w:rsidP="00217CF0">
            <w:pPr>
              <w:spacing w:line="360" w:lineRule="auto"/>
              <w:jc w:val="center"/>
              <w:rPr>
                <w:rFonts w:ascii="Calibri" w:hAnsi="Calibri" w:cs="Calibri"/>
                <w:sz w:val="22"/>
                <w:szCs w:val="22"/>
              </w:rPr>
            </w:pPr>
            <w:r w:rsidRPr="009F6AA0">
              <w:rPr>
                <w:rFonts w:ascii="Calibri" w:hAnsi="Calibri" w:cs="Calibri"/>
                <w:sz w:val="22"/>
                <w:szCs w:val="22"/>
              </w:rPr>
              <w:t>7,50 kVA</w:t>
            </w:r>
          </w:p>
        </w:tc>
      </w:tr>
      <w:tr w:rsidR="00B132BD" w:rsidRPr="009F6AA0" w14:paraId="0D181C09" w14:textId="77777777" w:rsidTr="00AD54B0">
        <w:trPr>
          <w:cantSplit/>
          <w:trHeight w:val="806"/>
        </w:trPr>
        <w:tc>
          <w:tcPr>
            <w:tcW w:w="4914" w:type="dxa"/>
            <w:vAlign w:val="center"/>
          </w:tcPr>
          <w:p w14:paraId="232FBD0F" w14:textId="77777777" w:rsidR="00B132BD" w:rsidRPr="009F6AA0" w:rsidRDefault="001A20CB" w:rsidP="00217CF0">
            <w:pPr>
              <w:spacing w:line="360" w:lineRule="auto"/>
              <w:jc w:val="center"/>
              <w:rPr>
                <w:rFonts w:ascii="Calibri" w:hAnsi="Calibri" w:cs="Calibri"/>
                <w:sz w:val="22"/>
                <w:szCs w:val="22"/>
              </w:rPr>
            </w:pPr>
            <w:r w:rsidRPr="009F6AA0">
              <w:rPr>
                <w:rFonts w:ascii="Calibri" w:hAnsi="Calibri" w:cs="Calibri"/>
                <w:sz w:val="22"/>
                <w:szCs w:val="22"/>
              </w:rPr>
              <w:t xml:space="preserve">Execução </w:t>
            </w:r>
            <w:r w:rsidR="00E52661" w:rsidRPr="009F6AA0">
              <w:rPr>
                <w:rFonts w:ascii="Calibri" w:hAnsi="Calibri" w:cs="Calibri"/>
                <w:sz w:val="22"/>
                <w:szCs w:val="22"/>
              </w:rPr>
              <w:t>telhado/cobertura</w:t>
            </w:r>
          </w:p>
        </w:tc>
        <w:tc>
          <w:tcPr>
            <w:tcW w:w="3862" w:type="dxa"/>
            <w:vAlign w:val="center"/>
          </w:tcPr>
          <w:p w14:paraId="7974B386" w14:textId="77777777" w:rsidR="00B132BD" w:rsidRPr="009F6AA0" w:rsidRDefault="00E52661" w:rsidP="00217CF0">
            <w:pPr>
              <w:spacing w:line="360" w:lineRule="auto"/>
              <w:jc w:val="center"/>
              <w:rPr>
                <w:rFonts w:ascii="Calibri" w:hAnsi="Calibri" w:cs="Calibri"/>
                <w:sz w:val="22"/>
                <w:szCs w:val="22"/>
              </w:rPr>
            </w:pPr>
            <w:r w:rsidRPr="009F6AA0">
              <w:rPr>
                <w:rFonts w:ascii="Calibri" w:hAnsi="Calibri" w:cs="Calibri"/>
                <w:sz w:val="22"/>
                <w:szCs w:val="22"/>
              </w:rPr>
              <w:t>102,00m²</w:t>
            </w:r>
          </w:p>
        </w:tc>
      </w:tr>
      <w:tr w:rsidR="00E52661" w:rsidRPr="009F6AA0" w14:paraId="7593614F" w14:textId="77777777" w:rsidTr="00AD54B0">
        <w:trPr>
          <w:cantSplit/>
          <w:trHeight w:val="806"/>
        </w:trPr>
        <w:tc>
          <w:tcPr>
            <w:tcW w:w="4914" w:type="dxa"/>
            <w:vAlign w:val="center"/>
          </w:tcPr>
          <w:p w14:paraId="70F83E96" w14:textId="77777777" w:rsidR="00E52661" w:rsidRPr="009F6AA0" w:rsidRDefault="00E52661" w:rsidP="00217CF0">
            <w:pPr>
              <w:spacing w:line="360" w:lineRule="auto"/>
              <w:jc w:val="center"/>
              <w:rPr>
                <w:rFonts w:ascii="Calibri" w:hAnsi="Calibri" w:cs="Calibri"/>
                <w:sz w:val="22"/>
                <w:szCs w:val="22"/>
              </w:rPr>
            </w:pPr>
            <w:r w:rsidRPr="009F6AA0">
              <w:rPr>
                <w:rFonts w:ascii="Calibri" w:hAnsi="Calibri" w:cs="Calibri"/>
                <w:sz w:val="22"/>
                <w:szCs w:val="22"/>
              </w:rPr>
              <w:t>Execução de pintura interna e externa</w:t>
            </w:r>
          </w:p>
        </w:tc>
        <w:tc>
          <w:tcPr>
            <w:tcW w:w="3862" w:type="dxa"/>
            <w:vAlign w:val="center"/>
          </w:tcPr>
          <w:p w14:paraId="7E85FEF8" w14:textId="77777777" w:rsidR="00E52661" w:rsidRPr="009F6AA0" w:rsidRDefault="00E52661" w:rsidP="00217CF0">
            <w:pPr>
              <w:spacing w:line="360" w:lineRule="auto"/>
              <w:jc w:val="center"/>
              <w:rPr>
                <w:rFonts w:ascii="Calibri" w:hAnsi="Calibri" w:cs="Calibri"/>
                <w:sz w:val="22"/>
                <w:szCs w:val="22"/>
              </w:rPr>
            </w:pPr>
            <w:r w:rsidRPr="009F6AA0">
              <w:rPr>
                <w:rFonts w:ascii="Calibri" w:hAnsi="Calibri" w:cs="Calibri"/>
                <w:sz w:val="22"/>
                <w:szCs w:val="22"/>
              </w:rPr>
              <w:t>309,00 m²</w:t>
            </w:r>
          </w:p>
        </w:tc>
      </w:tr>
    </w:tbl>
    <w:p w14:paraId="3208FF39" w14:textId="77777777" w:rsidR="00585D7E" w:rsidRPr="009F6AA0" w:rsidRDefault="001615C9" w:rsidP="00217CF0">
      <w:pPr>
        <w:overflowPunct/>
        <w:autoSpaceDE/>
        <w:autoSpaceDN/>
        <w:adjustRightInd/>
        <w:spacing w:line="360" w:lineRule="auto"/>
        <w:ind w:left="993"/>
        <w:jc w:val="both"/>
        <w:textAlignment w:val="auto"/>
        <w:rPr>
          <w:rFonts w:ascii="Calibri" w:hAnsi="Calibri" w:cs="Calibri"/>
          <w:sz w:val="22"/>
          <w:szCs w:val="22"/>
        </w:rPr>
      </w:pPr>
      <w:r w:rsidRPr="009F6AA0">
        <w:rPr>
          <w:rFonts w:ascii="Calibri" w:hAnsi="Calibri" w:cs="Calibri"/>
          <w:sz w:val="22"/>
          <w:szCs w:val="22"/>
        </w:rPr>
        <w:t>7</w:t>
      </w:r>
      <w:r w:rsidR="00585D7E" w:rsidRPr="009F6AA0">
        <w:rPr>
          <w:rFonts w:ascii="Calibri" w:hAnsi="Calibri" w:cs="Calibri"/>
          <w:sz w:val="22"/>
          <w:szCs w:val="22"/>
        </w:rPr>
        <w:t>.</w:t>
      </w:r>
      <w:r w:rsidR="00453C7A" w:rsidRPr="009F6AA0">
        <w:rPr>
          <w:rFonts w:ascii="Calibri" w:hAnsi="Calibri" w:cs="Calibri"/>
          <w:sz w:val="22"/>
          <w:szCs w:val="22"/>
        </w:rPr>
        <w:t>2</w:t>
      </w:r>
      <w:r w:rsidR="00585D7E" w:rsidRPr="009F6AA0">
        <w:rPr>
          <w:rFonts w:ascii="Calibri" w:hAnsi="Calibri" w:cs="Calibri"/>
          <w:sz w:val="22"/>
          <w:szCs w:val="22"/>
        </w:rPr>
        <w:t xml:space="preserve">.1 Será permitida </w:t>
      </w:r>
      <w:r w:rsidR="00814B65" w:rsidRPr="009F6AA0">
        <w:rPr>
          <w:rFonts w:ascii="Calibri" w:hAnsi="Calibri" w:cs="Calibri"/>
          <w:sz w:val="22"/>
          <w:szCs w:val="22"/>
        </w:rPr>
        <w:t>a comprovação quantitativa mínima através d</w:t>
      </w:r>
      <w:r w:rsidR="00585D7E" w:rsidRPr="009F6AA0">
        <w:rPr>
          <w:rFonts w:ascii="Calibri" w:hAnsi="Calibri" w:cs="Calibri"/>
          <w:sz w:val="22"/>
          <w:szCs w:val="22"/>
        </w:rPr>
        <w:t>a apresentação de certidão e atestado proveniente de no máximo 0</w:t>
      </w:r>
      <w:r w:rsidR="00814B65" w:rsidRPr="009F6AA0">
        <w:rPr>
          <w:rFonts w:ascii="Calibri" w:hAnsi="Calibri" w:cs="Calibri"/>
          <w:sz w:val="22"/>
          <w:szCs w:val="22"/>
        </w:rPr>
        <w:t>3</w:t>
      </w:r>
      <w:r w:rsidR="00585D7E" w:rsidRPr="009F6AA0">
        <w:rPr>
          <w:rFonts w:ascii="Calibri" w:hAnsi="Calibri" w:cs="Calibri"/>
          <w:sz w:val="22"/>
          <w:szCs w:val="22"/>
        </w:rPr>
        <w:t xml:space="preserve"> (</w:t>
      </w:r>
      <w:r w:rsidR="00814B65" w:rsidRPr="009F6AA0">
        <w:rPr>
          <w:rFonts w:ascii="Calibri" w:hAnsi="Calibri" w:cs="Calibri"/>
          <w:sz w:val="22"/>
          <w:szCs w:val="22"/>
        </w:rPr>
        <w:t>três</w:t>
      </w:r>
      <w:r w:rsidR="00585D7E" w:rsidRPr="009F6AA0">
        <w:rPr>
          <w:rFonts w:ascii="Calibri" w:hAnsi="Calibri" w:cs="Calibri"/>
          <w:sz w:val="22"/>
          <w:szCs w:val="22"/>
        </w:rPr>
        <w:t>) contratos.</w:t>
      </w:r>
    </w:p>
    <w:p w14:paraId="1E33FA5C" w14:textId="77777777" w:rsidR="00585D7E" w:rsidRPr="009F6AA0" w:rsidRDefault="00585D7E" w:rsidP="00217CF0">
      <w:pPr>
        <w:overflowPunct/>
        <w:autoSpaceDE/>
        <w:autoSpaceDN/>
        <w:adjustRightInd/>
        <w:spacing w:line="360" w:lineRule="auto"/>
        <w:ind w:left="993"/>
        <w:jc w:val="both"/>
        <w:textAlignment w:val="auto"/>
        <w:rPr>
          <w:rFonts w:ascii="Calibri" w:hAnsi="Calibri" w:cs="Calibri"/>
          <w:sz w:val="22"/>
          <w:szCs w:val="22"/>
        </w:rPr>
      </w:pPr>
    </w:p>
    <w:p w14:paraId="4B186E4B" w14:textId="77777777" w:rsidR="00585D7E" w:rsidRPr="009F6AA0" w:rsidRDefault="001615C9" w:rsidP="00217CF0">
      <w:pPr>
        <w:overflowPunct/>
        <w:autoSpaceDE/>
        <w:autoSpaceDN/>
        <w:adjustRightInd/>
        <w:spacing w:line="360" w:lineRule="auto"/>
        <w:ind w:left="993"/>
        <w:jc w:val="both"/>
        <w:textAlignment w:val="auto"/>
        <w:rPr>
          <w:rFonts w:ascii="Calibri" w:hAnsi="Calibri" w:cs="Calibri"/>
          <w:sz w:val="22"/>
          <w:szCs w:val="22"/>
        </w:rPr>
      </w:pPr>
      <w:r w:rsidRPr="009F6AA0">
        <w:rPr>
          <w:rFonts w:ascii="Calibri" w:hAnsi="Calibri" w:cs="Calibri"/>
          <w:sz w:val="22"/>
          <w:szCs w:val="22"/>
        </w:rPr>
        <w:t>7</w:t>
      </w:r>
      <w:r w:rsidR="00585D7E" w:rsidRPr="009F6AA0">
        <w:rPr>
          <w:rFonts w:ascii="Calibri" w:hAnsi="Calibri" w:cs="Calibri"/>
          <w:sz w:val="22"/>
          <w:szCs w:val="22"/>
        </w:rPr>
        <w:t>.</w:t>
      </w:r>
      <w:r w:rsidR="00453C7A" w:rsidRPr="009F6AA0">
        <w:rPr>
          <w:rFonts w:ascii="Calibri" w:hAnsi="Calibri" w:cs="Calibri"/>
          <w:sz w:val="22"/>
          <w:szCs w:val="22"/>
        </w:rPr>
        <w:t>2</w:t>
      </w:r>
      <w:r w:rsidR="00585D7E" w:rsidRPr="009F6AA0">
        <w:rPr>
          <w:rFonts w:ascii="Calibri" w:hAnsi="Calibri" w:cs="Calibri"/>
          <w:sz w:val="22"/>
          <w:szCs w:val="22"/>
        </w:rPr>
        <w:t>.</w:t>
      </w:r>
      <w:r w:rsidR="00814B65" w:rsidRPr="009F6AA0">
        <w:rPr>
          <w:rFonts w:ascii="Calibri" w:hAnsi="Calibri" w:cs="Calibri"/>
          <w:sz w:val="22"/>
          <w:szCs w:val="22"/>
        </w:rPr>
        <w:t>2</w:t>
      </w:r>
      <w:r w:rsidR="00585D7E" w:rsidRPr="009F6AA0">
        <w:rPr>
          <w:rFonts w:ascii="Calibri" w:hAnsi="Calibri" w:cs="Calibri"/>
          <w:sz w:val="22"/>
          <w:szCs w:val="22"/>
        </w:rPr>
        <w:t xml:space="preserve"> Deverão ser observadas as seguintes informações básicas na apresentação dos certidão(ões) e/ou atestado(s):</w:t>
      </w:r>
    </w:p>
    <w:p w14:paraId="034C090B" w14:textId="77777777" w:rsidR="00585D7E" w:rsidRPr="009F6AA0" w:rsidRDefault="00585D7E" w:rsidP="00217CF0">
      <w:pPr>
        <w:overflowPunct/>
        <w:autoSpaceDE/>
        <w:autoSpaceDN/>
        <w:adjustRightInd/>
        <w:spacing w:line="360" w:lineRule="auto"/>
        <w:ind w:left="993" w:firstLine="425"/>
        <w:jc w:val="both"/>
        <w:textAlignment w:val="auto"/>
        <w:rPr>
          <w:rFonts w:ascii="Calibri" w:hAnsi="Calibri" w:cs="Calibri"/>
          <w:sz w:val="22"/>
          <w:szCs w:val="22"/>
        </w:rPr>
      </w:pPr>
      <w:r w:rsidRPr="009F6AA0">
        <w:rPr>
          <w:rFonts w:ascii="Calibri" w:hAnsi="Calibri" w:cs="Calibri"/>
          <w:sz w:val="22"/>
          <w:szCs w:val="22"/>
        </w:rPr>
        <w:t>- Nome do contratado e do contratante;</w:t>
      </w:r>
    </w:p>
    <w:p w14:paraId="17039DA7" w14:textId="77777777" w:rsidR="00585D7E" w:rsidRPr="009F6AA0" w:rsidRDefault="00585D7E" w:rsidP="00217CF0">
      <w:pPr>
        <w:overflowPunct/>
        <w:autoSpaceDE/>
        <w:autoSpaceDN/>
        <w:adjustRightInd/>
        <w:spacing w:line="360" w:lineRule="auto"/>
        <w:ind w:left="993" w:firstLine="425"/>
        <w:jc w:val="both"/>
        <w:textAlignment w:val="auto"/>
        <w:rPr>
          <w:rFonts w:ascii="Calibri" w:hAnsi="Calibri" w:cs="Calibri"/>
          <w:sz w:val="22"/>
          <w:szCs w:val="22"/>
        </w:rPr>
      </w:pPr>
      <w:r w:rsidRPr="009F6AA0">
        <w:rPr>
          <w:rFonts w:ascii="Calibri" w:hAnsi="Calibri" w:cs="Calibri"/>
          <w:sz w:val="22"/>
          <w:szCs w:val="22"/>
        </w:rPr>
        <w:t>- Identificação do objeto do contrato (tipo ou natureza da obra);</w:t>
      </w:r>
    </w:p>
    <w:p w14:paraId="00C3BB0F" w14:textId="77777777" w:rsidR="00585D7E" w:rsidRPr="009F6AA0" w:rsidRDefault="00585D7E" w:rsidP="00217CF0">
      <w:pPr>
        <w:overflowPunct/>
        <w:autoSpaceDE/>
        <w:autoSpaceDN/>
        <w:adjustRightInd/>
        <w:spacing w:line="360" w:lineRule="auto"/>
        <w:ind w:left="993" w:firstLine="425"/>
        <w:jc w:val="both"/>
        <w:textAlignment w:val="auto"/>
        <w:rPr>
          <w:rFonts w:ascii="Calibri" w:hAnsi="Calibri" w:cs="Calibri"/>
          <w:sz w:val="22"/>
          <w:szCs w:val="22"/>
        </w:rPr>
      </w:pPr>
      <w:r w:rsidRPr="009F6AA0">
        <w:rPr>
          <w:rFonts w:ascii="Calibri" w:hAnsi="Calibri" w:cs="Calibri"/>
          <w:sz w:val="22"/>
          <w:szCs w:val="22"/>
        </w:rPr>
        <w:t>- Localização e data da realização da obra;</w:t>
      </w:r>
    </w:p>
    <w:p w14:paraId="6FEBD915" w14:textId="77777777" w:rsidR="00585D7E" w:rsidRPr="009F6AA0" w:rsidRDefault="00585D7E" w:rsidP="00217CF0">
      <w:pPr>
        <w:overflowPunct/>
        <w:autoSpaceDE/>
        <w:autoSpaceDN/>
        <w:adjustRightInd/>
        <w:spacing w:line="360" w:lineRule="auto"/>
        <w:ind w:left="993" w:firstLine="425"/>
        <w:jc w:val="both"/>
        <w:textAlignment w:val="auto"/>
        <w:rPr>
          <w:rFonts w:ascii="Calibri" w:hAnsi="Calibri" w:cs="Calibri"/>
          <w:sz w:val="22"/>
          <w:szCs w:val="22"/>
        </w:rPr>
      </w:pPr>
      <w:r w:rsidRPr="009F6AA0">
        <w:rPr>
          <w:rFonts w:ascii="Calibri" w:hAnsi="Calibri" w:cs="Calibri"/>
          <w:sz w:val="22"/>
          <w:szCs w:val="22"/>
        </w:rPr>
        <w:t>- Serviços executados.</w:t>
      </w:r>
    </w:p>
    <w:p w14:paraId="45F3E208" w14:textId="77777777" w:rsidR="00202357" w:rsidRPr="009F6AA0" w:rsidRDefault="00202357" w:rsidP="00217CF0">
      <w:pPr>
        <w:overflowPunct/>
        <w:autoSpaceDE/>
        <w:autoSpaceDN/>
        <w:adjustRightInd/>
        <w:spacing w:line="360" w:lineRule="auto"/>
        <w:ind w:left="574"/>
        <w:jc w:val="both"/>
        <w:textAlignment w:val="auto"/>
        <w:rPr>
          <w:rFonts w:ascii="Calibri" w:hAnsi="Calibri" w:cs="Calibri"/>
          <w:sz w:val="22"/>
          <w:szCs w:val="22"/>
        </w:rPr>
      </w:pPr>
    </w:p>
    <w:p w14:paraId="38332566" w14:textId="1F4BEF4F" w:rsidR="00453C7A" w:rsidRPr="009F6AA0" w:rsidRDefault="001615C9"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b/>
          <w:sz w:val="22"/>
          <w:szCs w:val="22"/>
          <w:u w:val="single"/>
        </w:rPr>
        <w:t>7</w:t>
      </w:r>
      <w:r w:rsidR="00453C7A" w:rsidRPr="009F6AA0">
        <w:rPr>
          <w:rFonts w:ascii="Calibri" w:hAnsi="Calibri" w:cs="Calibri"/>
          <w:b/>
          <w:sz w:val="22"/>
          <w:szCs w:val="22"/>
          <w:u w:val="single"/>
        </w:rPr>
        <w:t xml:space="preserve">.3) Certificado de Registro do </w:t>
      </w:r>
      <w:r w:rsidR="00871532" w:rsidRPr="009F6AA0">
        <w:rPr>
          <w:rFonts w:ascii="Calibri" w:hAnsi="Calibri" w:cs="Calibri"/>
          <w:b/>
          <w:sz w:val="22"/>
          <w:szCs w:val="22"/>
          <w:u w:val="single"/>
        </w:rPr>
        <w:t>P</w:t>
      </w:r>
      <w:r w:rsidR="00453C7A" w:rsidRPr="009F6AA0">
        <w:rPr>
          <w:rFonts w:ascii="Calibri" w:hAnsi="Calibri" w:cs="Calibri"/>
          <w:b/>
          <w:sz w:val="22"/>
          <w:szCs w:val="22"/>
          <w:u w:val="single"/>
        </w:rPr>
        <w:t>rofissional (pessoa física):</w:t>
      </w:r>
      <w:r w:rsidR="00453C7A" w:rsidRPr="009F6AA0">
        <w:rPr>
          <w:rFonts w:ascii="Calibri" w:hAnsi="Calibri" w:cs="Calibri"/>
          <w:sz w:val="22"/>
          <w:szCs w:val="22"/>
        </w:rPr>
        <w:t xml:space="preserve"> </w:t>
      </w:r>
    </w:p>
    <w:p w14:paraId="1D2E8164" w14:textId="6757E59E" w:rsidR="00453C7A" w:rsidRPr="009F6AA0" w:rsidRDefault="00453C7A"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 xml:space="preserve">Apresentar registro e/ou certidão de inscrição junto </w:t>
      </w:r>
      <w:r w:rsidR="007E6F0F">
        <w:rPr>
          <w:rFonts w:ascii="Calibri" w:hAnsi="Calibri" w:cs="Calibri"/>
          <w:sz w:val="22"/>
          <w:szCs w:val="22"/>
        </w:rPr>
        <w:t>a</w:t>
      </w:r>
      <w:r w:rsidRPr="009F6AA0">
        <w:rPr>
          <w:rFonts w:ascii="Calibri" w:hAnsi="Calibri" w:cs="Calibri"/>
          <w:sz w:val="22"/>
          <w:szCs w:val="22"/>
        </w:rPr>
        <w:t xml:space="preserve">o Conselho de Arquitetura e Urbanismo (CAU) ou Conselho Regional de Engenharia e Agronomia (CREA) do(s) responsável(eis) técnico(s) e </w:t>
      </w:r>
      <w:r w:rsidRPr="009F6AA0">
        <w:rPr>
          <w:rFonts w:ascii="Calibri" w:hAnsi="Calibri" w:cs="Calibri"/>
          <w:color w:val="000000"/>
          <w:sz w:val="22"/>
          <w:szCs w:val="22"/>
        </w:rPr>
        <w:t>dos demais profissionais técnicos</w:t>
      </w:r>
      <w:r w:rsidRPr="009F6AA0">
        <w:rPr>
          <w:rFonts w:ascii="Calibri" w:hAnsi="Calibri" w:cs="Calibri"/>
          <w:sz w:val="22"/>
          <w:szCs w:val="22"/>
        </w:rPr>
        <w:t xml:space="preserve"> que participarão na condução dos serviços</w:t>
      </w:r>
      <w:r w:rsidR="00511C1E" w:rsidRPr="009F6AA0">
        <w:rPr>
          <w:rFonts w:ascii="Calibri" w:hAnsi="Calibri" w:cs="Calibri"/>
          <w:sz w:val="22"/>
          <w:szCs w:val="22"/>
        </w:rPr>
        <w:t>.</w:t>
      </w:r>
    </w:p>
    <w:p w14:paraId="1C2689CF" w14:textId="77777777" w:rsidR="00511C1E" w:rsidRPr="009F6AA0" w:rsidRDefault="00511C1E" w:rsidP="00217CF0">
      <w:pPr>
        <w:overflowPunct/>
        <w:autoSpaceDE/>
        <w:autoSpaceDN/>
        <w:adjustRightInd/>
        <w:spacing w:line="360" w:lineRule="auto"/>
        <w:ind w:left="574"/>
        <w:jc w:val="both"/>
        <w:textAlignment w:val="auto"/>
        <w:rPr>
          <w:rFonts w:ascii="Calibri" w:hAnsi="Calibri" w:cs="Calibri"/>
          <w:b/>
          <w:sz w:val="22"/>
          <w:szCs w:val="22"/>
          <w:u w:val="single"/>
        </w:rPr>
      </w:pPr>
    </w:p>
    <w:p w14:paraId="0D8191AF" w14:textId="77777777" w:rsidR="00453C7A" w:rsidRPr="009F6AA0" w:rsidRDefault="001615C9"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b/>
          <w:sz w:val="22"/>
          <w:szCs w:val="22"/>
          <w:u w:val="single"/>
        </w:rPr>
        <w:t>7</w:t>
      </w:r>
      <w:r w:rsidR="00E3358C" w:rsidRPr="009F6AA0">
        <w:rPr>
          <w:rFonts w:ascii="Calibri" w:hAnsi="Calibri" w:cs="Calibri"/>
          <w:b/>
          <w:sz w:val="22"/>
          <w:szCs w:val="22"/>
          <w:u w:val="single"/>
        </w:rPr>
        <w:t>.4) Capacidade Profissional</w:t>
      </w:r>
      <w:r w:rsidR="00453C7A" w:rsidRPr="009F6AA0">
        <w:rPr>
          <w:rFonts w:ascii="Calibri" w:hAnsi="Calibri" w:cs="Calibri"/>
          <w:b/>
          <w:sz w:val="22"/>
          <w:szCs w:val="22"/>
          <w:u w:val="single"/>
        </w:rPr>
        <w:t xml:space="preserve"> (pessoa física):</w:t>
      </w:r>
      <w:r w:rsidR="00453C7A" w:rsidRPr="009F6AA0">
        <w:rPr>
          <w:rFonts w:ascii="Calibri" w:hAnsi="Calibri" w:cs="Calibri"/>
          <w:sz w:val="22"/>
          <w:szCs w:val="22"/>
        </w:rPr>
        <w:t xml:space="preserve"> </w:t>
      </w:r>
      <w:r w:rsidR="00E3358C" w:rsidRPr="009F6AA0">
        <w:rPr>
          <w:rFonts w:ascii="Calibri" w:hAnsi="Calibri" w:cs="Calibri"/>
          <w:sz w:val="22"/>
          <w:szCs w:val="22"/>
        </w:rPr>
        <w:t xml:space="preserve"> </w:t>
      </w:r>
    </w:p>
    <w:p w14:paraId="3EBEA4FD" w14:textId="77777777" w:rsidR="007C712F" w:rsidRPr="009F6AA0" w:rsidRDefault="00E3358C"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O responsável técnico (pessoa física) deve</w:t>
      </w:r>
      <w:r w:rsidR="00056AA9" w:rsidRPr="009F6AA0">
        <w:rPr>
          <w:rFonts w:ascii="Calibri" w:hAnsi="Calibri" w:cs="Calibri"/>
          <w:sz w:val="22"/>
          <w:szCs w:val="22"/>
        </w:rPr>
        <w:t>rá</w:t>
      </w:r>
      <w:r w:rsidRPr="009F6AA0">
        <w:rPr>
          <w:rFonts w:ascii="Calibri" w:hAnsi="Calibri" w:cs="Calibri"/>
          <w:sz w:val="22"/>
          <w:szCs w:val="22"/>
        </w:rPr>
        <w:t xml:space="preserve">, por intermédio de documento (certidão, declaração ou atestado) fornecido por pessoa(s) jurídica(s) de direito público ou privado e acompanhado pelas respectivas CAT – Certidão de Acervo Técnico do CREA / CAU, </w:t>
      </w:r>
      <w:r w:rsidR="00056AA9" w:rsidRPr="009F6AA0">
        <w:rPr>
          <w:rFonts w:ascii="Calibri" w:hAnsi="Calibri" w:cs="Calibri"/>
          <w:sz w:val="22"/>
          <w:szCs w:val="22"/>
        </w:rPr>
        <w:t xml:space="preserve">proveniente de no máximo 03 (três) contratos, comprovar experiência na execução de obra </w:t>
      </w:r>
      <w:r w:rsidR="007C712F" w:rsidRPr="009F6AA0">
        <w:rPr>
          <w:rFonts w:ascii="Calibri" w:hAnsi="Calibri" w:cs="Calibri"/>
          <w:sz w:val="22"/>
          <w:szCs w:val="22"/>
        </w:rPr>
        <w:t xml:space="preserve">com a realização dos seguintes serviços: </w:t>
      </w:r>
    </w:p>
    <w:p w14:paraId="32CC6384" w14:textId="77777777" w:rsidR="00056AA9" w:rsidRPr="00572EB1" w:rsidRDefault="00C1352E" w:rsidP="00217CF0">
      <w:pPr>
        <w:overflowPunct/>
        <w:autoSpaceDE/>
        <w:autoSpaceDN/>
        <w:adjustRightInd/>
        <w:spacing w:line="360" w:lineRule="auto"/>
        <w:ind w:left="1418"/>
        <w:jc w:val="both"/>
        <w:textAlignment w:val="auto"/>
        <w:rPr>
          <w:rFonts w:ascii="Calibri" w:hAnsi="Calibri" w:cs="Calibri"/>
          <w:b/>
          <w:sz w:val="22"/>
          <w:szCs w:val="22"/>
        </w:rPr>
      </w:pPr>
      <w:r w:rsidRPr="00572EB1">
        <w:rPr>
          <w:rFonts w:ascii="Calibri" w:hAnsi="Calibri" w:cs="Calibri"/>
          <w:b/>
          <w:sz w:val="22"/>
          <w:szCs w:val="22"/>
        </w:rPr>
        <w:t>1</w:t>
      </w:r>
      <w:r w:rsidR="00F57ACB" w:rsidRPr="00572EB1">
        <w:rPr>
          <w:rFonts w:ascii="Calibri" w:hAnsi="Calibri" w:cs="Calibri"/>
          <w:b/>
          <w:sz w:val="22"/>
          <w:szCs w:val="22"/>
        </w:rPr>
        <w:t xml:space="preserve">. </w:t>
      </w:r>
      <w:r w:rsidR="00E67A83" w:rsidRPr="00572EB1">
        <w:rPr>
          <w:rFonts w:ascii="Calibri" w:hAnsi="Calibri" w:cs="Calibri"/>
          <w:b/>
          <w:sz w:val="22"/>
          <w:szCs w:val="22"/>
        </w:rPr>
        <w:t xml:space="preserve">Execução </w:t>
      </w:r>
      <w:r w:rsidR="00E52661" w:rsidRPr="00572EB1">
        <w:rPr>
          <w:rFonts w:ascii="Calibri" w:hAnsi="Calibri" w:cs="Calibri"/>
          <w:b/>
          <w:sz w:val="22"/>
          <w:szCs w:val="22"/>
        </w:rPr>
        <w:t>piso cerâmico;</w:t>
      </w:r>
    </w:p>
    <w:p w14:paraId="66127E1E" w14:textId="77777777" w:rsidR="00470BF6" w:rsidRPr="00572EB1" w:rsidRDefault="00770C92" w:rsidP="00217CF0">
      <w:pPr>
        <w:overflowPunct/>
        <w:autoSpaceDE/>
        <w:autoSpaceDN/>
        <w:adjustRightInd/>
        <w:spacing w:line="360" w:lineRule="auto"/>
        <w:ind w:left="1418"/>
        <w:jc w:val="both"/>
        <w:textAlignment w:val="auto"/>
        <w:rPr>
          <w:rFonts w:ascii="Calibri" w:hAnsi="Calibri" w:cs="Calibri"/>
          <w:b/>
          <w:sz w:val="22"/>
          <w:szCs w:val="22"/>
        </w:rPr>
      </w:pPr>
      <w:r w:rsidRPr="00572EB1">
        <w:rPr>
          <w:rFonts w:ascii="Calibri" w:hAnsi="Calibri" w:cs="Calibri"/>
          <w:b/>
          <w:sz w:val="22"/>
          <w:szCs w:val="22"/>
        </w:rPr>
        <w:t>2</w:t>
      </w:r>
      <w:r w:rsidR="00470BF6" w:rsidRPr="00572EB1">
        <w:rPr>
          <w:rFonts w:ascii="Calibri" w:hAnsi="Calibri" w:cs="Calibri"/>
          <w:b/>
          <w:sz w:val="22"/>
          <w:szCs w:val="22"/>
        </w:rPr>
        <w:t xml:space="preserve">. </w:t>
      </w:r>
      <w:r w:rsidR="00E52661" w:rsidRPr="00572EB1">
        <w:rPr>
          <w:rFonts w:ascii="Calibri" w:hAnsi="Calibri" w:cs="Calibri"/>
          <w:b/>
          <w:sz w:val="22"/>
          <w:szCs w:val="22"/>
        </w:rPr>
        <w:t>Execução de instalações elétricas;</w:t>
      </w:r>
    </w:p>
    <w:p w14:paraId="6E7D2375" w14:textId="77777777" w:rsidR="00E52661" w:rsidRPr="00572EB1" w:rsidRDefault="00E52661" w:rsidP="00217CF0">
      <w:pPr>
        <w:overflowPunct/>
        <w:autoSpaceDE/>
        <w:autoSpaceDN/>
        <w:adjustRightInd/>
        <w:spacing w:line="360" w:lineRule="auto"/>
        <w:ind w:left="1418"/>
        <w:jc w:val="both"/>
        <w:textAlignment w:val="auto"/>
        <w:rPr>
          <w:rFonts w:ascii="Calibri" w:hAnsi="Calibri" w:cs="Calibri"/>
          <w:b/>
          <w:sz w:val="22"/>
          <w:szCs w:val="22"/>
        </w:rPr>
      </w:pPr>
      <w:r w:rsidRPr="00572EB1">
        <w:rPr>
          <w:rFonts w:ascii="Calibri" w:hAnsi="Calibri" w:cs="Calibri"/>
          <w:b/>
          <w:sz w:val="22"/>
          <w:szCs w:val="22"/>
        </w:rPr>
        <w:t>3. Execução de telhado/cobertura;</w:t>
      </w:r>
    </w:p>
    <w:p w14:paraId="51C6222F" w14:textId="77777777" w:rsidR="001A20CB" w:rsidRPr="009F6AA0" w:rsidRDefault="00E52661" w:rsidP="00217CF0">
      <w:pPr>
        <w:overflowPunct/>
        <w:autoSpaceDE/>
        <w:autoSpaceDN/>
        <w:adjustRightInd/>
        <w:spacing w:line="360" w:lineRule="auto"/>
        <w:ind w:left="1418"/>
        <w:jc w:val="both"/>
        <w:textAlignment w:val="auto"/>
        <w:rPr>
          <w:rFonts w:ascii="Calibri" w:hAnsi="Calibri" w:cs="Calibri"/>
          <w:b/>
          <w:sz w:val="22"/>
          <w:szCs w:val="22"/>
        </w:rPr>
      </w:pPr>
      <w:r w:rsidRPr="00572EB1">
        <w:rPr>
          <w:rFonts w:ascii="Calibri" w:hAnsi="Calibri" w:cs="Calibri"/>
          <w:b/>
          <w:sz w:val="22"/>
          <w:szCs w:val="22"/>
        </w:rPr>
        <w:t>4</w:t>
      </w:r>
      <w:r w:rsidR="001A20CB" w:rsidRPr="00572EB1">
        <w:rPr>
          <w:rFonts w:ascii="Calibri" w:hAnsi="Calibri" w:cs="Calibri"/>
          <w:b/>
          <w:sz w:val="22"/>
          <w:szCs w:val="22"/>
        </w:rPr>
        <w:t>. Execução</w:t>
      </w:r>
      <w:r w:rsidRPr="00572EB1">
        <w:rPr>
          <w:rFonts w:ascii="Calibri" w:hAnsi="Calibri" w:cs="Calibri"/>
          <w:b/>
          <w:sz w:val="22"/>
          <w:szCs w:val="22"/>
        </w:rPr>
        <w:t xml:space="preserve"> de pintura.</w:t>
      </w:r>
    </w:p>
    <w:p w14:paraId="391A4775" w14:textId="77777777" w:rsidR="00056AA9" w:rsidRPr="009F6AA0" w:rsidRDefault="00056AA9" w:rsidP="00217CF0">
      <w:pPr>
        <w:overflowPunct/>
        <w:autoSpaceDE/>
        <w:autoSpaceDN/>
        <w:adjustRightInd/>
        <w:spacing w:line="360" w:lineRule="auto"/>
        <w:ind w:left="574"/>
        <w:jc w:val="both"/>
        <w:textAlignment w:val="auto"/>
        <w:rPr>
          <w:rFonts w:ascii="Calibri" w:hAnsi="Calibri" w:cs="Calibri"/>
          <w:sz w:val="22"/>
          <w:szCs w:val="22"/>
        </w:rPr>
      </w:pPr>
    </w:p>
    <w:p w14:paraId="403419F0" w14:textId="77777777" w:rsidR="00E3358C" w:rsidRPr="009F6AA0" w:rsidRDefault="001615C9" w:rsidP="00217CF0">
      <w:pPr>
        <w:overflowPunct/>
        <w:autoSpaceDE/>
        <w:autoSpaceDN/>
        <w:adjustRightInd/>
        <w:spacing w:line="360" w:lineRule="auto"/>
        <w:ind w:left="574"/>
        <w:jc w:val="both"/>
        <w:textAlignment w:val="auto"/>
        <w:rPr>
          <w:rFonts w:ascii="Calibri" w:hAnsi="Calibri" w:cs="Calibri"/>
          <w:b/>
          <w:sz w:val="22"/>
          <w:szCs w:val="22"/>
          <w:u w:val="single"/>
        </w:rPr>
      </w:pPr>
      <w:r w:rsidRPr="009F6AA0">
        <w:rPr>
          <w:rFonts w:ascii="Calibri" w:hAnsi="Calibri" w:cs="Calibri"/>
          <w:b/>
          <w:sz w:val="22"/>
          <w:szCs w:val="22"/>
          <w:u w:val="single"/>
        </w:rPr>
        <w:t>7</w:t>
      </w:r>
      <w:r w:rsidR="00E3358C" w:rsidRPr="009F6AA0">
        <w:rPr>
          <w:rFonts w:ascii="Calibri" w:hAnsi="Calibri" w:cs="Calibri"/>
          <w:b/>
          <w:sz w:val="22"/>
          <w:szCs w:val="22"/>
          <w:u w:val="single"/>
        </w:rPr>
        <w:t>.5) Orientações Gerais</w:t>
      </w:r>
      <w:r w:rsidR="00585D7E" w:rsidRPr="009F6AA0">
        <w:rPr>
          <w:rFonts w:ascii="Calibri" w:hAnsi="Calibri" w:cs="Calibri"/>
          <w:b/>
          <w:sz w:val="22"/>
          <w:szCs w:val="22"/>
          <w:u w:val="single"/>
        </w:rPr>
        <w:t>:</w:t>
      </w:r>
    </w:p>
    <w:p w14:paraId="29D3DC23" w14:textId="77777777" w:rsidR="002778CF" w:rsidRPr="009F6AA0" w:rsidRDefault="002778CF"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A comprovação do vínculo empregatício do(s) profissional(is)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e Certidão do CAU/CREA, devidamente atualizada</w:t>
      </w:r>
      <w:r w:rsidR="00871532" w:rsidRPr="009F6AA0">
        <w:rPr>
          <w:rFonts w:ascii="Calibri" w:hAnsi="Calibri" w:cs="Calibri"/>
          <w:sz w:val="22"/>
          <w:szCs w:val="22"/>
        </w:rPr>
        <w:t>;</w:t>
      </w:r>
      <w:r w:rsidRPr="009F6AA0">
        <w:rPr>
          <w:rFonts w:ascii="Calibri" w:hAnsi="Calibri" w:cs="Calibri"/>
          <w:sz w:val="22"/>
          <w:szCs w:val="22"/>
        </w:rPr>
        <w:t xml:space="preserve"> </w:t>
      </w:r>
    </w:p>
    <w:p w14:paraId="3FB0FD49" w14:textId="77777777" w:rsidR="002778CF" w:rsidRPr="009F6AA0" w:rsidRDefault="002778CF" w:rsidP="00217CF0">
      <w:pPr>
        <w:overflowPunct/>
        <w:autoSpaceDE/>
        <w:autoSpaceDN/>
        <w:adjustRightInd/>
        <w:spacing w:line="360" w:lineRule="auto"/>
        <w:ind w:left="574"/>
        <w:jc w:val="both"/>
        <w:textAlignment w:val="auto"/>
        <w:rPr>
          <w:rFonts w:ascii="Calibri" w:hAnsi="Calibri" w:cs="Calibri"/>
          <w:sz w:val="22"/>
          <w:szCs w:val="22"/>
        </w:rPr>
      </w:pPr>
    </w:p>
    <w:p w14:paraId="03F1B9CE" w14:textId="77777777" w:rsidR="00E3358C" w:rsidRPr="009F6AA0" w:rsidRDefault="00E3358C"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lastRenderedPageBreak/>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w:t>
      </w:r>
      <w:r w:rsidR="00CB58F2" w:rsidRPr="009F6AA0">
        <w:rPr>
          <w:rFonts w:ascii="Calibri" w:hAnsi="Calibri" w:cs="Calibri"/>
          <w:sz w:val="22"/>
          <w:szCs w:val="22"/>
        </w:rPr>
        <w:t>à</w:t>
      </w:r>
      <w:r w:rsidRPr="009F6AA0">
        <w:rPr>
          <w:rFonts w:ascii="Calibri" w:hAnsi="Calibri" w:cs="Calibri"/>
          <w:sz w:val="22"/>
          <w:szCs w:val="22"/>
        </w:rPr>
        <w:t xml:space="preserve"> comprovação de qualificação técnica exigida </w:t>
      </w:r>
      <w:r w:rsidR="00585D7E" w:rsidRPr="009F6AA0">
        <w:rPr>
          <w:rFonts w:ascii="Calibri" w:hAnsi="Calibri" w:cs="Calibri"/>
          <w:sz w:val="22"/>
          <w:szCs w:val="22"/>
        </w:rPr>
        <w:t>neste item</w:t>
      </w:r>
      <w:r w:rsidRPr="009F6AA0">
        <w:rPr>
          <w:rFonts w:ascii="Calibri" w:hAnsi="Calibri" w:cs="Calibri"/>
          <w:sz w:val="22"/>
          <w:szCs w:val="22"/>
        </w:rPr>
        <w:t>;</w:t>
      </w:r>
    </w:p>
    <w:p w14:paraId="6B71D6F8" w14:textId="77777777" w:rsidR="008459CC" w:rsidRPr="009F6AA0" w:rsidRDefault="008459CC" w:rsidP="00217CF0">
      <w:pPr>
        <w:overflowPunct/>
        <w:autoSpaceDE/>
        <w:autoSpaceDN/>
        <w:adjustRightInd/>
        <w:spacing w:line="360" w:lineRule="auto"/>
        <w:ind w:left="574"/>
        <w:jc w:val="both"/>
        <w:textAlignment w:val="auto"/>
        <w:rPr>
          <w:rFonts w:ascii="Calibri" w:hAnsi="Calibri" w:cs="Calibri"/>
          <w:sz w:val="22"/>
          <w:szCs w:val="22"/>
        </w:rPr>
      </w:pPr>
    </w:p>
    <w:p w14:paraId="0950DEB5" w14:textId="77777777" w:rsidR="00E3358C" w:rsidRPr="009F6AA0" w:rsidRDefault="00E3358C"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Não será permitido apresentar comprovação de vínculo de um mesmo profissional em mais de uma licitante, sob pena de inabilitação de ambas;</w:t>
      </w:r>
    </w:p>
    <w:p w14:paraId="7E7C8DE8" w14:textId="77777777" w:rsidR="001615C9" w:rsidRPr="009F6AA0" w:rsidRDefault="001615C9" w:rsidP="00217CF0">
      <w:pPr>
        <w:overflowPunct/>
        <w:autoSpaceDE/>
        <w:autoSpaceDN/>
        <w:adjustRightInd/>
        <w:spacing w:line="360" w:lineRule="auto"/>
        <w:ind w:left="574"/>
        <w:jc w:val="both"/>
        <w:textAlignment w:val="auto"/>
        <w:rPr>
          <w:rFonts w:ascii="Calibri" w:hAnsi="Calibri" w:cs="Calibri"/>
          <w:sz w:val="22"/>
          <w:szCs w:val="22"/>
        </w:rPr>
      </w:pPr>
    </w:p>
    <w:p w14:paraId="0B5CFA6A" w14:textId="77777777" w:rsidR="002778CF" w:rsidRPr="009F6AA0" w:rsidRDefault="002778CF"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t xml:space="preserve">SEGURANÇA E SAÚDE NO TRABALHO </w:t>
      </w:r>
    </w:p>
    <w:p w14:paraId="08FF752D"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As Normas Regulamentadoras – NRs, relativas à segurança e medicina do trabalho, são de observância obrigatória</w:t>
      </w:r>
      <w:r w:rsidR="0015285B" w:rsidRPr="009F6AA0">
        <w:rPr>
          <w:rFonts w:ascii="Calibri" w:hAnsi="Calibri" w:cs="Calibri"/>
          <w:sz w:val="22"/>
          <w:szCs w:val="22"/>
        </w:rPr>
        <w:t xml:space="preserve"> por parte da </w:t>
      </w:r>
      <w:r w:rsidR="006E4265" w:rsidRPr="009F6AA0">
        <w:rPr>
          <w:rFonts w:ascii="Calibri" w:hAnsi="Calibri" w:cs="Calibri"/>
          <w:sz w:val="22"/>
          <w:szCs w:val="22"/>
        </w:rPr>
        <w:t>empresa</w:t>
      </w:r>
      <w:r w:rsidR="00CB58F2" w:rsidRPr="009F6AA0">
        <w:rPr>
          <w:rFonts w:ascii="Calibri" w:hAnsi="Calibri" w:cs="Calibri"/>
          <w:sz w:val="22"/>
          <w:szCs w:val="22"/>
        </w:rPr>
        <w:t xml:space="preserve"> </w:t>
      </w:r>
      <w:r w:rsidR="006E4265" w:rsidRPr="009F6AA0">
        <w:rPr>
          <w:rFonts w:ascii="Calibri" w:hAnsi="Calibri" w:cs="Calibri"/>
          <w:sz w:val="22"/>
          <w:szCs w:val="22"/>
        </w:rPr>
        <w:t>vencedora</w:t>
      </w:r>
      <w:r w:rsidR="0015285B" w:rsidRPr="009F6AA0">
        <w:rPr>
          <w:rFonts w:ascii="Calibri" w:hAnsi="Calibri" w:cs="Calibri"/>
          <w:sz w:val="22"/>
          <w:szCs w:val="22"/>
        </w:rPr>
        <w:t>,</w:t>
      </w:r>
      <w:r w:rsidRPr="009F6AA0">
        <w:rPr>
          <w:rFonts w:ascii="Calibri" w:hAnsi="Calibri" w:cs="Calibri"/>
          <w:sz w:val="22"/>
          <w:szCs w:val="22"/>
        </w:rPr>
        <w:t xml:space="preserve"> </w:t>
      </w:r>
      <w:r w:rsidR="0015285B" w:rsidRPr="009F6AA0">
        <w:rPr>
          <w:rFonts w:ascii="Calibri" w:hAnsi="Calibri" w:cs="Calibri"/>
          <w:sz w:val="22"/>
          <w:szCs w:val="22"/>
        </w:rPr>
        <w:t xml:space="preserve">bem como as demais leis e normas vigentes, </w:t>
      </w:r>
      <w:r w:rsidRPr="009F6AA0">
        <w:rPr>
          <w:rFonts w:ascii="Calibri" w:hAnsi="Calibri" w:cs="Calibri"/>
          <w:sz w:val="22"/>
          <w:szCs w:val="22"/>
        </w:rPr>
        <w:t>em especial a NR 18 - Condições e meio ambiente de trabalho na indústria da construção e seus desdobramentos.</w:t>
      </w:r>
    </w:p>
    <w:p w14:paraId="4B3EE975"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p>
    <w:p w14:paraId="478F0A7D"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A empresa vencedora deverá ter em seu quadro de </w:t>
      </w:r>
      <w:r w:rsidR="0015285B" w:rsidRPr="009F6AA0">
        <w:rPr>
          <w:rFonts w:ascii="Calibri" w:hAnsi="Calibri" w:cs="Calibri"/>
          <w:sz w:val="22"/>
          <w:szCs w:val="22"/>
        </w:rPr>
        <w:t>profissionais</w:t>
      </w:r>
      <w:r w:rsidRPr="009F6AA0">
        <w:rPr>
          <w:rFonts w:ascii="Calibri" w:hAnsi="Calibri" w:cs="Calibri"/>
          <w:sz w:val="22"/>
          <w:szCs w:val="22"/>
        </w:rPr>
        <w:t xml:space="preserve"> um técnico especialista em Segurança do </w:t>
      </w:r>
      <w:r w:rsidR="0015285B" w:rsidRPr="009F6AA0">
        <w:rPr>
          <w:rFonts w:ascii="Calibri" w:hAnsi="Calibri" w:cs="Calibri"/>
          <w:sz w:val="22"/>
          <w:szCs w:val="22"/>
        </w:rPr>
        <w:t>T</w:t>
      </w:r>
      <w:r w:rsidRPr="009F6AA0">
        <w:rPr>
          <w:rFonts w:ascii="Calibri" w:hAnsi="Calibri" w:cs="Calibri"/>
          <w:sz w:val="22"/>
          <w:szCs w:val="22"/>
        </w:rPr>
        <w:t>rabalho (devidamente habilitado e capacitado)</w:t>
      </w:r>
      <w:r w:rsidR="00BB5DF4" w:rsidRPr="009F6AA0">
        <w:rPr>
          <w:rFonts w:ascii="Calibri" w:hAnsi="Calibri" w:cs="Calibri"/>
          <w:sz w:val="22"/>
          <w:szCs w:val="22"/>
        </w:rPr>
        <w:t>, que dever</w:t>
      </w:r>
      <w:r w:rsidR="006E4265" w:rsidRPr="009F6AA0">
        <w:rPr>
          <w:rFonts w:ascii="Calibri" w:hAnsi="Calibri" w:cs="Calibri"/>
          <w:sz w:val="22"/>
          <w:szCs w:val="22"/>
        </w:rPr>
        <w:t>á</w:t>
      </w:r>
      <w:r w:rsidR="00BB5DF4" w:rsidRPr="009F6AA0">
        <w:rPr>
          <w:rFonts w:ascii="Calibri" w:hAnsi="Calibri" w:cs="Calibri"/>
          <w:sz w:val="22"/>
          <w:szCs w:val="22"/>
        </w:rPr>
        <w:t xml:space="preserve"> acompanhar os trabalhos </w:t>
      </w:r>
      <w:r w:rsidR="0015285B" w:rsidRPr="009F6AA0">
        <w:rPr>
          <w:rFonts w:ascii="Calibri" w:hAnsi="Calibri" w:cs="Calibri"/>
          <w:sz w:val="22"/>
          <w:szCs w:val="22"/>
        </w:rPr>
        <w:t>do objeto deste TR</w:t>
      </w:r>
      <w:r w:rsidRPr="009F6AA0">
        <w:rPr>
          <w:rFonts w:ascii="Calibri" w:hAnsi="Calibri" w:cs="Calibri"/>
          <w:sz w:val="22"/>
          <w:szCs w:val="22"/>
        </w:rPr>
        <w:t>.</w:t>
      </w:r>
    </w:p>
    <w:p w14:paraId="55924735"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p>
    <w:p w14:paraId="67C2A860"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A Prefeitura Municipal de Itajaí poderá a critério de seu corpo técnico, determinar a paralisação da obra e/ou serviço, suspender pagamentos quando julgar que as condições mínimas de segurança, saúde e higiene do trabalho não estejam sendo observadas pela </w:t>
      </w:r>
      <w:r w:rsidR="006E4265" w:rsidRPr="009F6AA0">
        <w:rPr>
          <w:rFonts w:ascii="Calibri" w:hAnsi="Calibri" w:cs="Calibri"/>
          <w:sz w:val="22"/>
          <w:szCs w:val="22"/>
        </w:rPr>
        <w:t>empresa vencedora</w:t>
      </w:r>
      <w:r w:rsidRPr="009F6AA0">
        <w:rPr>
          <w:rFonts w:ascii="Calibri" w:hAnsi="Calibri" w:cs="Calibri"/>
          <w:sz w:val="22"/>
          <w:szCs w:val="22"/>
        </w:rPr>
        <w:t xml:space="preserve">, sem prejuízo de outras sanções cabíveis. A </w:t>
      </w:r>
      <w:r w:rsidR="006E4265" w:rsidRPr="009F6AA0">
        <w:rPr>
          <w:rFonts w:ascii="Calibri" w:hAnsi="Calibri" w:cs="Calibri"/>
          <w:sz w:val="22"/>
          <w:szCs w:val="22"/>
        </w:rPr>
        <w:t xml:space="preserve">empresa vencedora </w:t>
      </w:r>
      <w:r w:rsidRPr="009F6AA0">
        <w:rPr>
          <w:rFonts w:ascii="Calibri" w:hAnsi="Calibri" w:cs="Calibri"/>
          <w:sz w:val="22"/>
          <w:szCs w:val="22"/>
        </w:rPr>
        <w:t>se responsabilizará, ainda, por atrasos ou prejuízos decorrentes da suspensão dos trabalhos quando não acatar a legislação básica vigente na época, no que se referir à Engenharia de Segurança e Medicina do Trabalho.</w:t>
      </w:r>
    </w:p>
    <w:p w14:paraId="31C248D6" w14:textId="77777777" w:rsidR="0015285B" w:rsidRPr="009F6AA0" w:rsidRDefault="0015285B" w:rsidP="00217CF0">
      <w:pPr>
        <w:overflowPunct/>
        <w:autoSpaceDE/>
        <w:autoSpaceDN/>
        <w:adjustRightInd/>
        <w:spacing w:line="360" w:lineRule="auto"/>
        <w:jc w:val="both"/>
        <w:textAlignment w:val="auto"/>
        <w:rPr>
          <w:rFonts w:ascii="Calibri" w:hAnsi="Calibri" w:cs="Calibri"/>
          <w:sz w:val="22"/>
          <w:szCs w:val="22"/>
        </w:rPr>
      </w:pPr>
    </w:p>
    <w:p w14:paraId="05710B0B" w14:textId="77777777" w:rsidR="00696A36" w:rsidRPr="009F6AA0" w:rsidRDefault="00696A36"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t xml:space="preserve">OBRIGAÇÕES DA CONTRATADA </w:t>
      </w:r>
    </w:p>
    <w:p w14:paraId="5CC15B8B" w14:textId="2C914099" w:rsidR="006F7F47" w:rsidRPr="009F6AA0" w:rsidRDefault="006F7F47"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Dada a Ordem se Serviço pela Contratante, é obrigatório a abertura do “Diário de Obra” ou “Registro de Ocorrências” nos Termos da Instrução Normativa 005 – CMA/2006 </w:t>
      </w:r>
      <w:r w:rsidR="00572EB1" w:rsidRPr="009F6AA0">
        <w:rPr>
          <w:rFonts w:ascii="Calibri" w:hAnsi="Calibri" w:cs="Calibri"/>
          <w:sz w:val="22"/>
          <w:szCs w:val="22"/>
        </w:rPr>
        <w:t>- Coordenadoria</w:t>
      </w:r>
      <w:r w:rsidRPr="009F6AA0">
        <w:rPr>
          <w:rFonts w:ascii="Calibri" w:hAnsi="Calibri" w:cs="Calibri"/>
          <w:sz w:val="22"/>
          <w:szCs w:val="22"/>
        </w:rPr>
        <w:t xml:space="preserve"> da Moralidade Administrativa da Prefeitura de Itajaí</w:t>
      </w:r>
      <w:r w:rsidR="00E46222" w:rsidRPr="009F6AA0">
        <w:rPr>
          <w:rFonts w:ascii="Calibri" w:hAnsi="Calibri" w:cs="Calibri"/>
          <w:sz w:val="22"/>
          <w:szCs w:val="22"/>
        </w:rPr>
        <w:t>, mantendo-o devidamente atualizado durante a execução da obra e presente no canteiro de obras que seja de fácil acesso para fiscalização</w:t>
      </w:r>
      <w:r w:rsidRPr="009F6AA0">
        <w:rPr>
          <w:rFonts w:ascii="Calibri" w:hAnsi="Calibri" w:cs="Calibri"/>
          <w:sz w:val="22"/>
          <w:szCs w:val="22"/>
        </w:rPr>
        <w:t xml:space="preserve">. </w:t>
      </w:r>
    </w:p>
    <w:p w14:paraId="00E1C655" w14:textId="77777777" w:rsidR="00E46222" w:rsidRPr="009F6AA0" w:rsidRDefault="00E46222" w:rsidP="00217CF0">
      <w:pPr>
        <w:spacing w:line="360" w:lineRule="auto"/>
        <w:jc w:val="both"/>
        <w:rPr>
          <w:rFonts w:ascii="Calibri" w:eastAsia="Calibri" w:hAnsi="Calibri" w:cs="Calibri"/>
          <w:sz w:val="22"/>
          <w:szCs w:val="22"/>
          <w:lang w:eastAsia="en-US"/>
        </w:rPr>
      </w:pPr>
    </w:p>
    <w:p w14:paraId="70824E64" w14:textId="77777777" w:rsidR="00E46222" w:rsidRPr="009F6AA0" w:rsidRDefault="00E46222" w:rsidP="00217CF0">
      <w:pPr>
        <w:spacing w:line="360" w:lineRule="auto"/>
        <w:jc w:val="both"/>
        <w:rPr>
          <w:rFonts w:ascii="Calibri" w:eastAsia="Calibri" w:hAnsi="Calibri" w:cs="Calibri"/>
          <w:sz w:val="22"/>
          <w:szCs w:val="22"/>
          <w:lang w:eastAsia="en-US"/>
        </w:rPr>
      </w:pPr>
      <w:r w:rsidRPr="009F6AA0">
        <w:rPr>
          <w:rFonts w:ascii="Calibri" w:eastAsia="Calibri" w:hAnsi="Calibri" w:cs="Calibri"/>
          <w:sz w:val="22"/>
          <w:szCs w:val="22"/>
          <w:lang w:eastAsia="en-US"/>
        </w:rPr>
        <w:lastRenderedPageBreak/>
        <w:t>Manter todos os projetos, cadernos de encargos, memoriais descritivos, arts, alvarás e qualquer licença e/ou autorização, presente no canteiro e que seja de fácil acesso para fiscalização de obras e contratos.</w:t>
      </w:r>
    </w:p>
    <w:p w14:paraId="52065647" w14:textId="77777777" w:rsidR="00E46222" w:rsidRPr="009F6AA0" w:rsidRDefault="00E46222" w:rsidP="00217CF0">
      <w:pPr>
        <w:overflowPunct/>
        <w:autoSpaceDE/>
        <w:autoSpaceDN/>
        <w:adjustRightInd/>
        <w:spacing w:line="360" w:lineRule="auto"/>
        <w:jc w:val="both"/>
        <w:textAlignment w:val="auto"/>
        <w:rPr>
          <w:rFonts w:ascii="Calibri" w:hAnsi="Calibri" w:cs="Calibri"/>
          <w:sz w:val="22"/>
          <w:szCs w:val="22"/>
        </w:rPr>
      </w:pPr>
    </w:p>
    <w:p w14:paraId="5828C239" w14:textId="77777777" w:rsidR="00C13A6F" w:rsidRPr="009F6AA0" w:rsidRDefault="00C13A6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Todo o fornecimento de material, mão de obra, equipamentos, transporte de pessoal, alimentação, hospedagem, obrigações fiscais e sociais, seguros por danos pessoais, materiais, responsabilidades técnica e civil, correrão à custa exclusiva da </w:t>
      </w:r>
      <w:r w:rsidR="00CB58F2" w:rsidRPr="009F6AA0">
        <w:rPr>
          <w:rFonts w:ascii="Calibri" w:hAnsi="Calibri" w:cs="Calibri"/>
          <w:sz w:val="22"/>
          <w:szCs w:val="22"/>
        </w:rPr>
        <w:t xml:space="preserve">empresa </w:t>
      </w:r>
      <w:r w:rsidRPr="009F6AA0">
        <w:rPr>
          <w:rFonts w:ascii="Calibri" w:hAnsi="Calibri" w:cs="Calibri"/>
          <w:sz w:val="22"/>
          <w:szCs w:val="22"/>
        </w:rPr>
        <w:t>vencedora</w:t>
      </w:r>
      <w:r w:rsidR="009945BF" w:rsidRPr="009F6AA0">
        <w:rPr>
          <w:rFonts w:ascii="Calibri" w:hAnsi="Calibri" w:cs="Calibri"/>
          <w:sz w:val="22"/>
          <w:szCs w:val="22"/>
        </w:rPr>
        <w:t>.</w:t>
      </w:r>
    </w:p>
    <w:p w14:paraId="2EAFFC25" w14:textId="77777777" w:rsidR="00F20677" w:rsidRPr="009F6AA0" w:rsidRDefault="00F20677" w:rsidP="00217CF0">
      <w:pPr>
        <w:overflowPunct/>
        <w:autoSpaceDE/>
        <w:autoSpaceDN/>
        <w:adjustRightInd/>
        <w:spacing w:line="360" w:lineRule="auto"/>
        <w:jc w:val="both"/>
        <w:textAlignment w:val="auto"/>
        <w:rPr>
          <w:rFonts w:ascii="Calibri" w:hAnsi="Calibri" w:cs="Calibri"/>
          <w:sz w:val="22"/>
          <w:szCs w:val="22"/>
        </w:rPr>
      </w:pPr>
    </w:p>
    <w:p w14:paraId="3068DF73" w14:textId="77777777" w:rsidR="00F20677" w:rsidRPr="009F6AA0" w:rsidRDefault="00F20677"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O pagamento de todos os impostos, taxas e demais obrigações fiscais incidentes ou que vierem a incidir sobre o objeto do contrato, até o Recebimento Definitivo dos serviços</w:t>
      </w:r>
      <w:r w:rsidR="009945BF" w:rsidRPr="009F6AA0">
        <w:rPr>
          <w:rFonts w:ascii="Calibri" w:hAnsi="Calibri" w:cs="Calibri"/>
          <w:sz w:val="22"/>
          <w:szCs w:val="22"/>
        </w:rPr>
        <w:t>.</w:t>
      </w:r>
    </w:p>
    <w:p w14:paraId="4251079C" w14:textId="77777777" w:rsidR="00F20677" w:rsidRPr="009F6AA0" w:rsidRDefault="00F20677" w:rsidP="00217CF0">
      <w:pPr>
        <w:overflowPunct/>
        <w:autoSpaceDE/>
        <w:autoSpaceDN/>
        <w:adjustRightInd/>
        <w:spacing w:line="360" w:lineRule="auto"/>
        <w:jc w:val="both"/>
        <w:textAlignment w:val="auto"/>
        <w:rPr>
          <w:rFonts w:ascii="Calibri" w:hAnsi="Calibri" w:cs="Calibri"/>
          <w:sz w:val="22"/>
          <w:szCs w:val="22"/>
        </w:rPr>
      </w:pPr>
    </w:p>
    <w:p w14:paraId="399DB46E" w14:textId="77777777" w:rsidR="00696A36" w:rsidRPr="009F6AA0" w:rsidRDefault="00696A36"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Toda e qualquer responsabilidade civil, trabalhista previdenciária, de acidente de trabalho gerada por força de vínculo contratual de pessoal e acidentes é de responsabilidade única e exclusiva da </w:t>
      </w:r>
      <w:r w:rsidR="001F7702" w:rsidRPr="009F6AA0">
        <w:rPr>
          <w:rFonts w:ascii="Calibri" w:hAnsi="Calibri" w:cs="Calibri"/>
          <w:sz w:val="22"/>
          <w:szCs w:val="22"/>
        </w:rPr>
        <w:t>empresa</w:t>
      </w:r>
      <w:r w:rsidR="00CB58F2" w:rsidRPr="009F6AA0">
        <w:rPr>
          <w:rFonts w:ascii="Calibri" w:hAnsi="Calibri" w:cs="Calibri"/>
          <w:sz w:val="22"/>
          <w:szCs w:val="22"/>
        </w:rPr>
        <w:t xml:space="preserve"> </w:t>
      </w:r>
      <w:r w:rsidR="001F7702" w:rsidRPr="009F6AA0">
        <w:rPr>
          <w:rFonts w:ascii="Calibri" w:hAnsi="Calibri" w:cs="Calibri"/>
          <w:sz w:val="22"/>
          <w:szCs w:val="22"/>
        </w:rPr>
        <w:t>vencedora</w:t>
      </w:r>
      <w:r w:rsidRPr="009F6AA0">
        <w:rPr>
          <w:rFonts w:ascii="Calibri" w:hAnsi="Calibri" w:cs="Calibri"/>
          <w:sz w:val="22"/>
          <w:szCs w:val="22"/>
        </w:rPr>
        <w:t>, eximindo a contratante de qualquer ônus</w:t>
      </w:r>
      <w:r w:rsidR="009945BF" w:rsidRPr="009F6AA0">
        <w:rPr>
          <w:rFonts w:ascii="Calibri" w:hAnsi="Calibri" w:cs="Calibri"/>
          <w:sz w:val="22"/>
          <w:szCs w:val="22"/>
        </w:rPr>
        <w:t>.</w:t>
      </w:r>
    </w:p>
    <w:p w14:paraId="721FA1BF" w14:textId="77777777" w:rsidR="00696A36" w:rsidRPr="009F6AA0" w:rsidRDefault="00696A36" w:rsidP="00217CF0">
      <w:pPr>
        <w:overflowPunct/>
        <w:autoSpaceDE/>
        <w:autoSpaceDN/>
        <w:adjustRightInd/>
        <w:spacing w:line="360" w:lineRule="auto"/>
        <w:jc w:val="both"/>
        <w:textAlignment w:val="auto"/>
        <w:rPr>
          <w:rFonts w:ascii="Calibri" w:hAnsi="Calibri" w:cs="Calibri"/>
          <w:sz w:val="22"/>
          <w:szCs w:val="22"/>
        </w:rPr>
      </w:pPr>
    </w:p>
    <w:p w14:paraId="428D08A9" w14:textId="77777777" w:rsidR="00090832" w:rsidRPr="009F6AA0" w:rsidRDefault="001F7702"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Adotar </w:t>
      </w:r>
      <w:r w:rsidR="00090832" w:rsidRPr="009F6AA0">
        <w:rPr>
          <w:rFonts w:ascii="Calibri" w:hAnsi="Calibri" w:cs="Calibri"/>
          <w:sz w:val="22"/>
          <w:szCs w:val="22"/>
        </w:rPr>
        <w:t>critérios de sustentabilidade (ambiental, econômica e social) como responsabilidade</w:t>
      </w:r>
      <w:r w:rsidRPr="009F6AA0">
        <w:rPr>
          <w:rFonts w:ascii="Calibri" w:hAnsi="Calibri" w:cs="Calibri"/>
          <w:sz w:val="22"/>
          <w:szCs w:val="22"/>
        </w:rPr>
        <w:t xml:space="preserve"> da empresa</w:t>
      </w:r>
      <w:r w:rsidR="00090832" w:rsidRPr="009F6AA0">
        <w:rPr>
          <w:rFonts w:ascii="Calibri" w:hAnsi="Calibri" w:cs="Calibri"/>
          <w:sz w:val="22"/>
          <w:szCs w:val="22"/>
        </w:rPr>
        <w:t>.</w:t>
      </w:r>
    </w:p>
    <w:p w14:paraId="37920101" w14:textId="77777777" w:rsidR="002341C6" w:rsidRPr="009F6AA0" w:rsidRDefault="002341C6" w:rsidP="00217CF0">
      <w:pPr>
        <w:overflowPunct/>
        <w:autoSpaceDE/>
        <w:autoSpaceDN/>
        <w:adjustRightInd/>
        <w:spacing w:line="360" w:lineRule="auto"/>
        <w:jc w:val="both"/>
        <w:textAlignment w:val="auto"/>
        <w:rPr>
          <w:rFonts w:ascii="Calibri" w:hAnsi="Calibri" w:cs="Calibri"/>
          <w:sz w:val="22"/>
          <w:szCs w:val="22"/>
        </w:rPr>
      </w:pPr>
    </w:p>
    <w:p w14:paraId="773D5362" w14:textId="77777777" w:rsidR="001F7702" w:rsidRPr="009F6AA0" w:rsidRDefault="001F7702"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A responsabilidade técnica engloba todas as normas estipuladas pelo órgão controlador da atividade profissional e demais legislações vigentes, portanto deverá p</w:t>
      </w:r>
      <w:r w:rsidR="002341C6" w:rsidRPr="009F6AA0">
        <w:rPr>
          <w:rFonts w:ascii="Calibri" w:hAnsi="Calibri" w:cs="Calibri"/>
          <w:sz w:val="22"/>
          <w:szCs w:val="22"/>
        </w:rPr>
        <w:t>rovidenciar junto ao CAU ou CREA as Anotações ou Registros de Responsabilidade Técnica - ART’s ou RRT’s referentes ao objeto do contrato e especialidades pertinentes</w:t>
      </w:r>
      <w:r w:rsidRPr="009F6AA0">
        <w:rPr>
          <w:rFonts w:ascii="Calibri" w:hAnsi="Calibri" w:cs="Calibri"/>
          <w:sz w:val="22"/>
          <w:szCs w:val="22"/>
        </w:rPr>
        <w:t>, sob pena de retenção da medição</w:t>
      </w:r>
      <w:r w:rsidR="009945BF" w:rsidRPr="009F6AA0">
        <w:rPr>
          <w:rFonts w:ascii="Calibri" w:hAnsi="Calibri" w:cs="Calibri"/>
          <w:sz w:val="22"/>
          <w:szCs w:val="22"/>
        </w:rPr>
        <w:t>.</w:t>
      </w:r>
    </w:p>
    <w:p w14:paraId="06B4D682" w14:textId="77777777" w:rsidR="002341C6" w:rsidRPr="009F6AA0" w:rsidRDefault="002341C6" w:rsidP="00217CF0">
      <w:pPr>
        <w:overflowPunct/>
        <w:autoSpaceDE/>
        <w:autoSpaceDN/>
        <w:adjustRightInd/>
        <w:spacing w:line="360" w:lineRule="auto"/>
        <w:jc w:val="both"/>
        <w:textAlignment w:val="auto"/>
        <w:rPr>
          <w:rFonts w:ascii="Calibri" w:hAnsi="Calibri" w:cs="Calibri"/>
          <w:sz w:val="22"/>
          <w:szCs w:val="22"/>
        </w:rPr>
      </w:pPr>
    </w:p>
    <w:p w14:paraId="6295EF19" w14:textId="77777777" w:rsidR="002341C6" w:rsidRPr="009F6AA0" w:rsidRDefault="002341C6"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Cumprir o previsto nos Códigos, Leis, Decretos, Portarias e Normas Federais, Estaduais e Municipais, inclusive normas de concessionárias de serviços públicos</w:t>
      </w:r>
      <w:r w:rsidR="009945BF" w:rsidRPr="009F6AA0">
        <w:rPr>
          <w:rFonts w:ascii="Calibri" w:hAnsi="Calibri" w:cs="Calibri"/>
          <w:sz w:val="22"/>
          <w:szCs w:val="22"/>
        </w:rPr>
        <w:t>.</w:t>
      </w:r>
      <w:r w:rsidRPr="009F6AA0">
        <w:rPr>
          <w:rFonts w:ascii="Calibri" w:hAnsi="Calibri" w:cs="Calibri"/>
          <w:sz w:val="22"/>
          <w:szCs w:val="22"/>
        </w:rPr>
        <w:t xml:space="preserve"> </w:t>
      </w:r>
    </w:p>
    <w:p w14:paraId="2D0282ED" w14:textId="77777777" w:rsidR="002341C6" w:rsidRPr="009F6AA0" w:rsidRDefault="002341C6" w:rsidP="00217CF0">
      <w:pPr>
        <w:overflowPunct/>
        <w:autoSpaceDE/>
        <w:autoSpaceDN/>
        <w:adjustRightInd/>
        <w:spacing w:line="360" w:lineRule="auto"/>
        <w:jc w:val="both"/>
        <w:textAlignment w:val="auto"/>
        <w:rPr>
          <w:rFonts w:ascii="Calibri" w:hAnsi="Calibri" w:cs="Calibri"/>
          <w:sz w:val="22"/>
          <w:szCs w:val="22"/>
        </w:rPr>
      </w:pPr>
    </w:p>
    <w:p w14:paraId="546586B4" w14:textId="77777777" w:rsidR="002341C6" w:rsidRPr="009F6AA0" w:rsidRDefault="002341C6"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É de inteira responsabilidade </w:t>
      </w:r>
      <w:r w:rsidR="00C13A6F" w:rsidRPr="009F6AA0">
        <w:rPr>
          <w:rFonts w:ascii="Calibri" w:hAnsi="Calibri" w:cs="Calibri"/>
          <w:sz w:val="22"/>
          <w:szCs w:val="22"/>
        </w:rPr>
        <w:t>da empresa</w:t>
      </w:r>
      <w:r w:rsidR="00CB58F2" w:rsidRPr="009F6AA0">
        <w:rPr>
          <w:rFonts w:ascii="Calibri" w:hAnsi="Calibri" w:cs="Calibri"/>
          <w:sz w:val="22"/>
          <w:szCs w:val="22"/>
        </w:rPr>
        <w:t xml:space="preserve"> </w:t>
      </w:r>
      <w:r w:rsidR="00C13A6F" w:rsidRPr="009F6AA0">
        <w:rPr>
          <w:rFonts w:ascii="Calibri" w:hAnsi="Calibri" w:cs="Calibri"/>
          <w:sz w:val="22"/>
          <w:szCs w:val="22"/>
        </w:rPr>
        <w:t>vencedora</w:t>
      </w:r>
      <w:r w:rsidR="00CB58F2" w:rsidRPr="009F6AA0">
        <w:rPr>
          <w:rFonts w:ascii="Calibri" w:hAnsi="Calibri" w:cs="Calibri"/>
          <w:sz w:val="22"/>
          <w:szCs w:val="22"/>
        </w:rPr>
        <w:t>s</w:t>
      </w:r>
      <w:r w:rsidRPr="009F6AA0">
        <w:rPr>
          <w:rFonts w:ascii="Calibri" w:hAnsi="Calibri" w:cs="Calibri"/>
          <w:sz w:val="22"/>
          <w:szCs w:val="22"/>
        </w:rPr>
        <w:t xml:space="preserve"> a fiel execução dos serviços, </w:t>
      </w:r>
      <w:r w:rsidR="00C13A6F" w:rsidRPr="009F6AA0">
        <w:rPr>
          <w:rFonts w:ascii="Calibri" w:hAnsi="Calibri" w:cs="Calibri"/>
          <w:sz w:val="22"/>
          <w:szCs w:val="22"/>
        </w:rPr>
        <w:t xml:space="preserve">em conformidade com o projeto e Memorial Descritivo do objeto, </w:t>
      </w:r>
      <w:r w:rsidRPr="009F6AA0">
        <w:rPr>
          <w:rFonts w:ascii="Calibri" w:hAnsi="Calibri" w:cs="Calibri"/>
          <w:sz w:val="22"/>
          <w:szCs w:val="22"/>
        </w:rPr>
        <w:t xml:space="preserve">de forma que a obra seja concluída de acordo com a boa técnica e </w:t>
      </w:r>
      <w:r w:rsidR="00C13A6F" w:rsidRPr="009F6AA0">
        <w:rPr>
          <w:rFonts w:ascii="Calibri" w:hAnsi="Calibri" w:cs="Calibri"/>
          <w:sz w:val="22"/>
          <w:szCs w:val="22"/>
        </w:rPr>
        <w:t>as n</w:t>
      </w:r>
      <w:r w:rsidRPr="009F6AA0">
        <w:rPr>
          <w:rFonts w:ascii="Calibri" w:hAnsi="Calibri" w:cs="Calibri"/>
          <w:sz w:val="22"/>
          <w:szCs w:val="22"/>
        </w:rPr>
        <w:t>ormas específicas</w:t>
      </w:r>
      <w:r w:rsidR="009945BF" w:rsidRPr="009F6AA0">
        <w:rPr>
          <w:rFonts w:ascii="Calibri" w:hAnsi="Calibri" w:cs="Calibri"/>
          <w:sz w:val="22"/>
          <w:szCs w:val="22"/>
        </w:rPr>
        <w:t>.</w:t>
      </w:r>
    </w:p>
    <w:p w14:paraId="55ED819A" w14:textId="77777777" w:rsidR="008A1BB8" w:rsidRPr="009F6AA0" w:rsidRDefault="008A1BB8" w:rsidP="00217CF0">
      <w:pPr>
        <w:overflowPunct/>
        <w:autoSpaceDE/>
        <w:autoSpaceDN/>
        <w:adjustRightInd/>
        <w:spacing w:line="360" w:lineRule="auto"/>
        <w:jc w:val="both"/>
        <w:textAlignment w:val="auto"/>
        <w:rPr>
          <w:rFonts w:ascii="Calibri" w:hAnsi="Calibri" w:cs="Calibri"/>
          <w:sz w:val="22"/>
          <w:szCs w:val="22"/>
        </w:rPr>
      </w:pPr>
    </w:p>
    <w:p w14:paraId="1391E576" w14:textId="77777777" w:rsidR="008A1BB8" w:rsidRPr="009F6AA0" w:rsidRDefault="008A1BB8"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A empresa vencedora deverá contar com equipe</w:t>
      </w:r>
      <w:r w:rsidR="00BA6510" w:rsidRPr="009F6AA0">
        <w:rPr>
          <w:rFonts w:ascii="Calibri" w:hAnsi="Calibri" w:cs="Calibri"/>
          <w:sz w:val="22"/>
          <w:szCs w:val="22"/>
        </w:rPr>
        <w:t xml:space="preserve"> tecnicamente qualificada e especializada</w:t>
      </w:r>
      <w:r w:rsidRPr="009F6AA0">
        <w:rPr>
          <w:rFonts w:ascii="Calibri" w:hAnsi="Calibri" w:cs="Calibri"/>
          <w:sz w:val="22"/>
          <w:szCs w:val="22"/>
        </w:rPr>
        <w:t>, maquinário e equipamentos considerados essenciais para a boa execução dos serviços previstos nesta obra, não sendo admitido alegar a impossibilidade de execução ou atraso pela falt</w:t>
      </w:r>
      <w:r w:rsidR="00697A50" w:rsidRPr="009F6AA0">
        <w:rPr>
          <w:rFonts w:ascii="Calibri" w:hAnsi="Calibri" w:cs="Calibri"/>
          <w:sz w:val="22"/>
          <w:szCs w:val="22"/>
        </w:rPr>
        <w:t>a ou indisponibilidade deste(s)</w:t>
      </w:r>
      <w:r w:rsidR="009945BF" w:rsidRPr="009F6AA0">
        <w:rPr>
          <w:rFonts w:ascii="Calibri" w:hAnsi="Calibri" w:cs="Calibri"/>
          <w:sz w:val="22"/>
          <w:szCs w:val="22"/>
        </w:rPr>
        <w:t>.</w:t>
      </w:r>
    </w:p>
    <w:p w14:paraId="5F1CA4A6" w14:textId="77777777" w:rsidR="008A1BB8" w:rsidRPr="009F6AA0" w:rsidRDefault="008A1BB8" w:rsidP="00217CF0">
      <w:pPr>
        <w:overflowPunct/>
        <w:autoSpaceDE/>
        <w:autoSpaceDN/>
        <w:adjustRightInd/>
        <w:spacing w:line="360" w:lineRule="auto"/>
        <w:jc w:val="both"/>
        <w:textAlignment w:val="auto"/>
        <w:rPr>
          <w:rFonts w:ascii="Calibri" w:hAnsi="Calibri" w:cs="Calibri"/>
          <w:sz w:val="22"/>
          <w:szCs w:val="22"/>
        </w:rPr>
      </w:pPr>
    </w:p>
    <w:p w14:paraId="68E56AC4" w14:textId="77777777" w:rsidR="002341C6" w:rsidRPr="009F6AA0" w:rsidRDefault="002341C6"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Manter sempre em serviço um supervisor e preparado para responder prontamente pela empresa</w:t>
      </w:r>
      <w:r w:rsidR="00CB58F2" w:rsidRPr="009F6AA0">
        <w:rPr>
          <w:rFonts w:ascii="Calibri" w:hAnsi="Calibri" w:cs="Calibri"/>
          <w:sz w:val="22"/>
          <w:szCs w:val="22"/>
        </w:rPr>
        <w:t xml:space="preserve"> </w:t>
      </w:r>
      <w:r w:rsidRPr="009F6AA0">
        <w:rPr>
          <w:rFonts w:ascii="Calibri" w:hAnsi="Calibri" w:cs="Calibri"/>
          <w:sz w:val="22"/>
          <w:szCs w:val="22"/>
        </w:rPr>
        <w:t xml:space="preserve">junto </w:t>
      </w:r>
      <w:r w:rsidR="00BA6510" w:rsidRPr="009F6AA0">
        <w:rPr>
          <w:rFonts w:ascii="Calibri" w:hAnsi="Calibri" w:cs="Calibri"/>
          <w:sz w:val="22"/>
          <w:szCs w:val="22"/>
        </w:rPr>
        <w:t>à</w:t>
      </w:r>
      <w:r w:rsidRPr="009F6AA0">
        <w:rPr>
          <w:rFonts w:ascii="Calibri" w:hAnsi="Calibri" w:cs="Calibri"/>
          <w:sz w:val="22"/>
          <w:szCs w:val="22"/>
        </w:rPr>
        <w:t xml:space="preserve"> </w:t>
      </w:r>
      <w:r w:rsidR="00BA6510" w:rsidRPr="009F6AA0">
        <w:rPr>
          <w:rFonts w:ascii="Calibri" w:hAnsi="Calibri" w:cs="Calibri"/>
          <w:sz w:val="22"/>
          <w:szCs w:val="22"/>
        </w:rPr>
        <w:t>fiscalização</w:t>
      </w:r>
      <w:r w:rsidR="009945BF" w:rsidRPr="009F6AA0">
        <w:rPr>
          <w:rFonts w:ascii="Calibri" w:hAnsi="Calibri" w:cs="Calibri"/>
          <w:sz w:val="22"/>
          <w:szCs w:val="22"/>
        </w:rPr>
        <w:t>.</w:t>
      </w:r>
    </w:p>
    <w:p w14:paraId="443DC1B6" w14:textId="77777777" w:rsidR="00697A50" w:rsidRPr="009F6AA0" w:rsidRDefault="00697A50" w:rsidP="00217CF0">
      <w:pPr>
        <w:overflowPunct/>
        <w:autoSpaceDE/>
        <w:autoSpaceDN/>
        <w:adjustRightInd/>
        <w:spacing w:line="360" w:lineRule="auto"/>
        <w:jc w:val="both"/>
        <w:textAlignment w:val="auto"/>
        <w:rPr>
          <w:rFonts w:ascii="Calibri" w:hAnsi="Calibri" w:cs="Calibri"/>
          <w:sz w:val="22"/>
          <w:szCs w:val="22"/>
        </w:rPr>
      </w:pPr>
    </w:p>
    <w:p w14:paraId="103D3B29" w14:textId="4175C5F5" w:rsidR="00E46222" w:rsidRPr="009F6AA0" w:rsidRDefault="00E46222"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Manter</w:t>
      </w:r>
      <w:r w:rsidRPr="009F6AA0">
        <w:rPr>
          <w:rFonts w:ascii="Calibri" w:eastAsia="Calibri" w:hAnsi="Calibri" w:cs="Calibri"/>
          <w:sz w:val="22"/>
          <w:szCs w:val="22"/>
          <w:lang w:eastAsia="en-US"/>
        </w:rPr>
        <w:t xml:space="preserve"> a área de obra e </w:t>
      </w:r>
      <w:r w:rsidR="00572EB1">
        <w:rPr>
          <w:rFonts w:ascii="Calibri" w:eastAsia="Calibri" w:hAnsi="Calibri" w:cs="Calibri"/>
          <w:sz w:val="22"/>
          <w:szCs w:val="22"/>
          <w:lang w:eastAsia="en-US"/>
        </w:rPr>
        <w:t xml:space="preserve">o </w:t>
      </w:r>
      <w:r w:rsidRPr="009F6AA0">
        <w:rPr>
          <w:rFonts w:ascii="Calibri" w:eastAsia="Calibri" w:hAnsi="Calibri" w:cs="Calibri"/>
          <w:sz w:val="22"/>
          <w:szCs w:val="22"/>
          <w:lang w:eastAsia="en-US"/>
        </w:rPr>
        <w:t>seu entorno totalmente limpa e segura.</w:t>
      </w:r>
    </w:p>
    <w:p w14:paraId="181357C8" w14:textId="77777777" w:rsidR="00E46222" w:rsidRPr="009F6AA0" w:rsidRDefault="00E46222" w:rsidP="00217CF0">
      <w:pPr>
        <w:overflowPunct/>
        <w:autoSpaceDE/>
        <w:autoSpaceDN/>
        <w:adjustRightInd/>
        <w:spacing w:line="360" w:lineRule="auto"/>
        <w:jc w:val="both"/>
        <w:textAlignment w:val="auto"/>
        <w:rPr>
          <w:rFonts w:ascii="Calibri" w:hAnsi="Calibri" w:cs="Calibri"/>
          <w:sz w:val="22"/>
          <w:szCs w:val="22"/>
        </w:rPr>
      </w:pPr>
    </w:p>
    <w:p w14:paraId="391B5CDD" w14:textId="77777777" w:rsidR="00D6103C" w:rsidRPr="009F6AA0" w:rsidRDefault="00090832"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Deverão ser observadas pela </w:t>
      </w:r>
      <w:r w:rsidR="00BA6510" w:rsidRPr="009F6AA0">
        <w:rPr>
          <w:rFonts w:ascii="Calibri" w:hAnsi="Calibri" w:cs="Calibri"/>
          <w:sz w:val="22"/>
          <w:szCs w:val="22"/>
        </w:rPr>
        <w:t>empresa</w:t>
      </w:r>
      <w:r w:rsidR="00CB58F2" w:rsidRPr="009F6AA0">
        <w:rPr>
          <w:rFonts w:ascii="Calibri" w:hAnsi="Calibri" w:cs="Calibri"/>
          <w:sz w:val="22"/>
          <w:szCs w:val="22"/>
        </w:rPr>
        <w:t xml:space="preserve"> </w:t>
      </w:r>
      <w:r w:rsidR="00BA6510" w:rsidRPr="009F6AA0">
        <w:rPr>
          <w:rFonts w:ascii="Calibri" w:hAnsi="Calibri" w:cs="Calibri"/>
          <w:sz w:val="22"/>
          <w:szCs w:val="22"/>
        </w:rPr>
        <w:t>vencedora</w:t>
      </w:r>
      <w:r w:rsidRPr="009F6AA0">
        <w:rPr>
          <w:rFonts w:ascii="Calibri" w:hAnsi="Calibri" w:cs="Calibri"/>
          <w:sz w:val="22"/>
          <w:szCs w:val="22"/>
        </w:rPr>
        <w:t xml:space="preserve">, todas as condições de segurança e higiene, medicina e meio ambiente do trabalho, </w:t>
      </w:r>
      <w:r w:rsidR="00D6103C" w:rsidRPr="009F6AA0">
        <w:rPr>
          <w:rFonts w:ascii="Calibri" w:hAnsi="Calibri" w:cs="Calibri"/>
          <w:sz w:val="22"/>
          <w:szCs w:val="22"/>
        </w:rPr>
        <w:t xml:space="preserve">normas regulamentadas pelo Ministério do Trabalho, bem como outros dispositivos legais e normas específicas, </w:t>
      </w:r>
      <w:r w:rsidRPr="009F6AA0">
        <w:rPr>
          <w:rFonts w:ascii="Calibri" w:hAnsi="Calibri" w:cs="Calibri"/>
          <w:sz w:val="22"/>
          <w:szCs w:val="22"/>
        </w:rPr>
        <w:t>necessária</w:t>
      </w:r>
      <w:r w:rsidR="00BA6510" w:rsidRPr="009F6AA0">
        <w:rPr>
          <w:rFonts w:ascii="Calibri" w:hAnsi="Calibri" w:cs="Calibri"/>
          <w:sz w:val="22"/>
          <w:szCs w:val="22"/>
        </w:rPr>
        <w:t>s</w:t>
      </w:r>
      <w:r w:rsidRPr="009F6AA0">
        <w:rPr>
          <w:rFonts w:ascii="Calibri" w:hAnsi="Calibri" w:cs="Calibri"/>
          <w:sz w:val="22"/>
          <w:szCs w:val="22"/>
        </w:rPr>
        <w:t xml:space="preserve"> </w:t>
      </w:r>
      <w:r w:rsidR="00BA6510" w:rsidRPr="009F6AA0">
        <w:rPr>
          <w:rFonts w:ascii="Calibri" w:hAnsi="Calibri" w:cs="Calibri"/>
          <w:sz w:val="22"/>
          <w:szCs w:val="22"/>
        </w:rPr>
        <w:t>à</w:t>
      </w:r>
      <w:r w:rsidRPr="009F6AA0">
        <w:rPr>
          <w:rFonts w:ascii="Calibri" w:hAnsi="Calibri" w:cs="Calibri"/>
          <w:sz w:val="22"/>
          <w:szCs w:val="22"/>
        </w:rPr>
        <w:t xml:space="preserve"> preservação da integridade de seus colaboradores, do patrimônio </w:t>
      </w:r>
      <w:r w:rsidR="00BA6510" w:rsidRPr="009F6AA0">
        <w:rPr>
          <w:rFonts w:ascii="Calibri" w:hAnsi="Calibri" w:cs="Calibri"/>
          <w:sz w:val="22"/>
          <w:szCs w:val="22"/>
        </w:rPr>
        <w:t>público</w:t>
      </w:r>
      <w:r w:rsidRPr="009F6AA0">
        <w:rPr>
          <w:rFonts w:ascii="Calibri" w:hAnsi="Calibri" w:cs="Calibri"/>
          <w:sz w:val="22"/>
          <w:szCs w:val="22"/>
        </w:rPr>
        <w:t xml:space="preserve"> e </w:t>
      </w:r>
      <w:r w:rsidR="00D6103C" w:rsidRPr="009F6AA0">
        <w:rPr>
          <w:rFonts w:ascii="Calibri" w:hAnsi="Calibri" w:cs="Calibri"/>
          <w:sz w:val="22"/>
          <w:szCs w:val="22"/>
        </w:rPr>
        <w:t>d</w:t>
      </w:r>
      <w:r w:rsidRPr="009F6AA0">
        <w:rPr>
          <w:rFonts w:ascii="Calibri" w:hAnsi="Calibri" w:cs="Calibri"/>
          <w:sz w:val="22"/>
          <w:szCs w:val="22"/>
        </w:rPr>
        <w:t>o</w:t>
      </w:r>
      <w:r w:rsidR="00BA6510" w:rsidRPr="009F6AA0">
        <w:rPr>
          <w:rFonts w:ascii="Calibri" w:hAnsi="Calibri" w:cs="Calibri"/>
          <w:sz w:val="22"/>
          <w:szCs w:val="22"/>
        </w:rPr>
        <w:t>s</w:t>
      </w:r>
      <w:r w:rsidRPr="009F6AA0">
        <w:rPr>
          <w:rFonts w:ascii="Calibri" w:hAnsi="Calibri" w:cs="Calibri"/>
          <w:sz w:val="22"/>
          <w:szCs w:val="22"/>
        </w:rPr>
        <w:t xml:space="preserve"> </w:t>
      </w:r>
      <w:r w:rsidR="00BA6510" w:rsidRPr="009F6AA0">
        <w:rPr>
          <w:rFonts w:ascii="Calibri" w:hAnsi="Calibri" w:cs="Calibri"/>
          <w:sz w:val="22"/>
          <w:szCs w:val="22"/>
        </w:rPr>
        <w:t>usuários.</w:t>
      </w:r>
      <w:r w:rsidRPr="009F6AA0">
        <w:rPr>
          <w:rFonts w:ascii="Calibri" w:hAnsi="Calibri" w:cs="Calibri"/>
          <w:sz w:val="22"/>
          <w:szCs w:val="22"/>
        </w:rPr>
        <w:t xml:space="preserve"> </w:t>
      </w:r>
    </w:p>
    <w:p w14:paraId="69C64F84" w14:textId="77777777" w:rsidR="00D6103C" w:rsidRPr="009F6AA0" w:rsidRDefault="00D6103C" w:rsidP="00217CF0">
      <w:pPr>
        <w:overflowPunct/>
        <w:autoSpaceDE/>
        <w:autoSpaceDN/>
        <w:adjustRightInd/>
        <w:spacing w:line="360" w:lineRule="auto"/>
        <w:jc w:val="both"/>
        <w:textAlignment w:val="auto"/>
        <w:rPr>
          <w:rFonts w:ascii="Calibri" w:hAnsi="Calibri" w:cs="Calibri"/>
          <w:sz w:val="22"/>
          <w:szCs w:val="22"/>
        </w:rPr>
      </w:pPr>
    </w:p>
    <w:p w14:paraId="77E574DC" w14:textId="77777777" w:rsidR="002341C6" w:rsidRPr="009F6AA0" w:rsidRDefault="00D6103C"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Refazer</w:t>
      </w:r>
      <w:r w:rsidR="002341C6" w:rsidRPr="009F6AA0">
        <w:rPr>
          <w:rFonts w:ascii="Calibri" w:hAnsi="Calibri" w:cs="Calibri"/>
          <w:sz w:val="22"/>
          <w:szCs w:val="22"/>
        </w:rPr>
        <w:t xml:space="preserve"> qualquer trabalho que não obedeça aos elementos do projeto e demais disposições contratuais, correndo por conta da contratada as despesas decorrentes d</w:t>
      </w:r>
      <w:r w:rsidR="000C11CD" w:rsidRPr="009F6AA0">
        <w:rPr>
          <w:rFonts w:ascii="Calibri" w:hAnsi="Calibri" w:cs="Calibri"/>
          <w:sz w:val="22"/>
          <w:szCs w:val="22"/>
        </w:rPr>
        <w:t>est</w:t>
      </w:r>
      <w:r w:rsidR="002341C6" w:rsidRPr="009F6AA0">
        <w:rPr>
          <w:rFonts w:ascii="Calibri" w:hAnsi="Calibri" w:cs="Calibri"/>
          <w:sz w:val="22"/>
          <w:szCs w:val="22"/>
        </w:rPr>
        <w:t>a correção</w:t>
      </w:r>
      <w:r w:rsidR="000C11CD" w:rsidRPr="009F6AA0">
        <w:rPr>
          <w:rFonts w:ascii="Calibri" w:hAnsi="Calibri" w:cs="Calibri"/>
          <w:sz w:val="22"/>
          <w:szCs w:val="22"/>
        </w:rPr>
        <w:t>/reparo</w:t>
      </w:r>
      <w:r w:rsidR="009945BF" w:rsidRPr="009F6AA0">
        <w:rPr>
          <w:rFonts w:ascii="Calibri" w:hAnsi="Calibri" w:cs="Calibri"/>
          <w:sz w:val="22"/>
          <w:szCs w:val="22"/>
        </w:rPr>
        <w:t>.</w:t>
      </w:r>
    </w:p>
    <w:p w14:paraId="38C10A11" w14:textId="77777777" w:rsidR="00697A50" w:rsidRPr="009F6AA0" w:rsidRDefault="00697A50" w:rsidP="00217CF0">
      <w:pPr>
        <w:overflowPunct/>
        <w:autoSpaceDE/>
        <w:autoSpaceDN/>
        <w:adjustRightInd/>
        <w:spacing w:line="360" w:lineRule="auto"/>
        <w:jc w:val="both"/>
        <w:textAlignment w:val="auto"/>
        <w:rPr>
          <w:rFonts w:ascii="Calibri" w:hAnsi="Calibri" w:cs="Calibri"/>
          <w:sz w:val="22"/>
          <w:szCs w:val="22"/>
        </w:rPr>
      </w:pPr>
    </w:p>
    <w:p w14:paraId="60AC089D" w14:textId="77777777" w:rsidR="002341C6" w:rsidRPr="009F6AA0" w:rsidRDefault="002341C6"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Respeitar e cumprir com todas as recomendações estabelecidas no Licenciam</w:t>
      </w:r>
      <w:r w:rsidR="000C11CD" w:rsidRPr="009F6AA0">
        <w:rPr>
          <w:rFonts w:ascii="Calibri" w:hAnsi="Calibri" w:cs="Calibri"/>
          <w:sz w:val="22"/>
          <w:szCs w:val="22"/>
        </w:rPr>
        <w:t>e</w:t>
      </w:r>
      <w:r w:rsidRPr="009F6AA0">
        <w:rPr>
          <w:rFonts w:ascii="Calibri" w:hAnsi="Calibri" w:cs="Calibri"/>
          <w:sz w:val="22"/>
          <w:szCs w:val="22"/>
        </w:rPr>
        <w:t>nto Ambiental desta obra</w:t>
      </w:r>
      <w:r w:rsidR="009D3F5E" w:rsidRPr="009F6AA0">
        <w:rPr>
          <w:rFonts w:ascii="Calibri" w:hAnsi="Calibri" w:cs="Calibri"/>
          <w:sz w:val="22"/>
          <w:szCs w:val="22"/>
        </w:rPr>
        <w:t xml:space="preserve"> (FAMAI </w:t>
      </w:r>
      <w:r w:rsidR="007C712F" w:rsidRPr="009F6AA0">
        <w:rPr>
          <w:rFonts w:ascii="Calibri" w:hAnsi="Calibri" w:cs="Calibri"/>
          <w:sz w:val="22"/>
          <w:szCs w:val="22"/>
        </w:rPr>
        <w:t>–</w:t>
      </w:r>
      <w:r w:rsidR="009D3F5E" w:rsidRPr="009F6AA0">
        <w:rPr>
          <w:rFonts w:ascii="Calibri" w:hAnsi="Calibri" w:cs="Calibri"/>
          <w:sz w:val="22"/>
          <w:szCs w:val="22"/>
        </w:rPr>
        <w:t xml:space="preserve"> </w:t>
      </w:r>
      <w:r w:rsidR="007C712F" w:rsidRPr="009F6AA0">
        <w:rPr>
          <w:rFonts w:ascii="Calibri" w:hAnsi="Calibri" w:cs="Calibri"/>
          <w:sz w:val="22"/>
          <w:szCs w:val="22"/>
        </w:rPr>
        <w:t>Certidões de Conformidade Ambiental</w:t>
      </w:r>
      <w:r w:rsidR="009D3F5E" w:rsidRPr="009F6AA0">
        <w:rPr>
          <w:rFonts w:ascii="Calibri" w:hAnsi="Calibri" w:cs="Calibri"/>
          <w:sz w:val="22"/>
          <w:szCs w:val="22"/>
        </w:rPr>
        <w:t>)</w:t>
      </w:r>
      <w:r w:rsidR="009945BF" w:rsidRPr="009F6AA0">
        <w:rPr>
          <w:rFonts w:ascii="Calibri" w:hAnsi="Calibri" w:cs="Calibri"/>
          <w:sz w:val="22"/>
          <w:szCs w:val="22"/>
        </w:rPr>
        <w:t>.</w:t>
      </w:r>
    </w:p>
    <w:p w14:paraId="42D35217" w14:textId="77777777" w:rsidR="00090832" w:rsidRPr="009F6AA0" w:rsidRDefault="00090832" w:rsidP="00217CF0">
      <w:pPr>
        <w:overflowPunct/>
        <w:autoSpaceDE/>
        <w:autoSpaceDN/>
        <w:adjustRightInd/>
        <w:spacing w:line="360" w:lineRule="auto"/>
        <w:jc w:val="both"/>
        <w:textAlignment w:val="auto"/>
        <w:rPr>
          <w:rFonts w:ascii="Calibri" w:hAnsi="Calibri" w:cs="Calibri"/>
          <w:sz w:val="22"/>
          <w:szCs w:val="22"/>
        </w:rPr>
      </w:pPr>
    </w:p>
    <w:p w14:paraId="40011B24" w14:textId="77777777" w:rsidR="002341C6" w:rsidRPr="009F6AA0" w:rsidRDefault="002341C6"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A empresa</w:t>
      </w:r>
      <w:r w:rsidR="00CB58F2" w:rsidRPr="009F6AA0">
        <w:rPr>
          <w:rFonts w:ascii="Calibri" w:hAnsi="Calibri" w:cs="Calibri"/>
          <w:sz w:val="22"/>
          <w:szCs w:val="22"/>
        </w:rPr>
        <w:t xml:space="preserve"> </w:t>
      </w:r>
      <w:r w:rsidRPr="009F6AA0">
        <w:rPr>
          <w:rFonts w:ascii="Calibri" w:hAnsi="Calibri" w:cs="Calibri"/>
          <w:sz w:val="22"/>
          <w:szCs w:val="22"/>
        </w:rPr>
        <w:t>vencedora de</w:t>
      </w:r>
      <w:r w:rsidR="000C11CD" w:rsidRPr="009F6AA0">
        <w:rPr>
          <w:rFonts w:ascii="Calibri" w:hAnsi="Calibri" w:cs="Calibri"/>
          <w:sz w:val="22"/>
          <w:szCs w:val="22"/>
        </w:rPr>
        <w:t>verá manter um t</w:t>
      </w:r>
      <w:r w:rsidRPr="009F6AA0">
        <w:rPr>
          <w:rFonts w:ascii="Calibri" w:hAnsi="Calibri" w:cs="Calibri"/>
          <w:sz w:val="22"/>
          <w:szCs w:val="22"/>
        </w:rPr>
        <w:t xml:space="preserve">écnico devidamente habilitado e capacitado - PREPOSTO “FULL TIME” exclusivo nas dependências do local, no horário e nos dias da prestação </w:t>
      </w:r>
      <w:r w:rsidR="000C11CD" w:rsidRPr="009F6AA0">
        <w:rPr>
          <w:rFonts w:ascii="Calibri" w:hAnsi="Calibri" w:cs="Calibri"/>
          <w:sz w:val="22"/>
          <w:szCs w:val="22"/>
        </w:rPr>
        <w:t>dos serviços prestados</w:t>
      </w:r>
      <w:r w:rsidRPr="009F6AA0">
        <w:rPr>
          <w:rFonts w:ascii="Calibri" w:hAnsi="Calibri" w:cs="Calibri"/>
          <w:sz w:val="22"/>
          <w:szCs w:val="22"/>
        </w:rPr>
        <w:t xml:space="preserve">, o qual será responsável pela supervisão </w:t>
      </w:r>
      <w:r w:rsidR="000C11CD" w:rsidRPr="009F6AA0">
        <w:rPr>
          <w:rFonts w:ascii="Calibri" w:hAnsi="Calibri" w:cs="Calibri"/>
          <w:sz w:val="22"/>
          <w:szCs w:val="22"/>
        </w:rPr>
        <w:t>e acompanhamento destes</w:t>
      </w:r>
      <w:r w:rsidRPr="009F6AA0">
        <w:rPr>
          <w:rFonts w:ascii="Calibri" w:hAnsi="Calibri" w:cs="Calibri"/>
          <w:sz w:val="22"/>
          <w:szCs w:val="22"/>
        </w:rPr>
        <w:t>, dotado de poderes para controlar a freq</w:t>
      </w:r>
      <w:r w:rsidR="00E855CF" w:rsidRPr="009F6AA0">
        <w:rPr>
          <w:rFonts w:ascii="Calibri" w:hAnsi="Calibri" w:cs="Calibri"/>
          <w:sz w:val="22"/>
          <w:szCs w:val="22"/>
        </w:rPr>
        <w:t>u</w:t>
      </w:r>
      <w:r w:rsidRPr="009F6AA0">
        <w:rPr>
          <w:rFonts w:ascii="Calibri" w:hAnsi="Calibri" w:cs="Calibri"/>
          <w:sz w:val="22"/>
          <w:szCs w:val="22"/>
        </w:rPr>
        <w:t xml:space="preserve">ência, pontualidade, dirimir dúvidas e tratar de quaisquer assuntos relacionados com a execução do </w:t>
      </w:r>
      <w:r w:rsidR="000C11CD" w:rsidRPr="009F6AA0">
        <w:rPr>
          <w:rFonts w:ascii="Calibri" w:hAnsi="Calibri" w:cs="Calibri"/>
          <w:sz w:val="22"/>
          <w:szCs w:val="22"/>
        </w:rPr>
        <w:t>objeto</w:t>
      </w:r>
      <w:r w:rsidR="009945BF" w:rsidRPr="009F6AA0">
        <w:rPr>
          <w:rFonts w:ascii="Calibri" w:hAnsi="Calibri" w:cs="Calibri"/>
          <w:sz w:val="22"/>
          <w:szCs w:val="22"/>
        </w:rPr>
        <w:t>.</w:t>
      </w:r>
    </w:p>
    <w:p w14:paraId="057B054E" w14:textId="77777777" w:rsidR="00697A50" w:rsidRPr="009F6AA0" w:rsidRDefault="00697A50" w:rsidP="00217CF0">
      <w:pPr>
        <w:overflowPunct/>
        <w:autoSpaceDE/>
        <w:autoSpaceDN/>
        <w:adjustRightInd/>
        <w:spacing w:line="360" w:lineRule="auto"/>
        <w:jc w:val="both"/>
        <w:textAlignment w:val="auto"/>
        <w:rPr>
          <w:rFonts w:ascii="Calibri" w:hAnsi="Calibri" w:cs="Calibri"/>
          <w:sz w:val="22"/>
          <w:szCs w:val="22"/>
        </w:rPr>
      </w:pPr>
    </w:p>
    <w:p w14:paraId="5B8730EA" w14:textId="77777777" w:rsidR="00696E68" w:rsidRPr="009F6AA0" w:rsidRDefault="00696E68"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O(s)</w:t>
      </w:r>
      <w:r w:rsidR="00E855CF" w:rsidRPr="009F6AA0">
        <w:rPr>
          <w:rFonts w:ascii="Calibri" w:hAnsi="Calibri" w:cs="Calibri"/>
          <w:sz w:val="22"/>
          <w:szCs w:val="22"/>
        </w:rPr>
        <w:t xml:space="preserve"> responsável(</w:t>
      </w:r>
      <w:r w:rsidRPr="009F6AA0">
        <w:rPr>
          <w:rFonts w:ascii="Calibri" w:hAnsi="Calibri" w:cs="Calibri"/>
          <w:sz w:val="22"/>
          <w:szCs w:val="22"/>
        </w:rPr>
        <w:t xml:space="preserve">is) técnico(s) e demais profissionais técnicos </w:t>
      </w:r>
      <w:r w:rsidR="00234EC6" w:rsidRPr="009F6AA0">
        <w:rPr>
          <w:rFonts w:ascii="Calibri" w:hAnsi="Calibri" w:cs="Calibri"/>
          <w:sz w:val="22"/>
          <w:szCs w:val="22"/>
        </w:rPr>
        <w:t>(</w:t>
      </w:r>
      <w:r w:rsidRPr="009F6AA0">
        <w:rPr>
          <w:rFonts w:ascii="Calibri" w:hAnsi="Calibri" w:cs="Calibri"/>
          <w:sz w:val="22"/>
          <w:szCs w:val="22"/>
        </w:rPr>
        <w:t>Especialista em Segurança do Trabalho e Ambiental</w:t>
      </w:r>
      <w:r w:rsidR="00234EC6" w:rsidRPr="009F6AA0">
        <w:rPr>
          <w:rFonts w:ascii="Calibri" w:hAnsi="Calibri" w:cs="Calibri"/>
          <w:sz w:val="22"/>
          <w:szCs w:val="22"/>
        </w:rPr>
        <w:t>)</w:t>
      </w:r>
      <w:r w:rsidRPr="009F6AA0">
        <w:rPr>
          <w:rFonts w:ascii="Calibri" w:hAnsi="Calibri" w:cs="Calibri"/>
          <w:sz w:val="22"/>
          <w:szCs w:val="22"/>
        </w:rPr>
        <w:t xml:space="preserve">, deverão participar </w:t>
      </w:r>
      <w:r w:rsidR="00234EC6" w:rsidRPr="009F6AA0">
        <w:rPr>
          <w:rFonts w:ascii="Calibri" w:hAnsi="Calibri" w:cs="Calibri"/>
          <w:sz w:val="22"/>
          <w:szCs w:val="22"/>
        </w:rPr>
        <w:t>com assiduidade</w:t>
      </w:r>
      <w:r w:rsidRPr="009F6AA0">
        <w:rPr>
          <w:rFonts w:ascii="Calibri" w:hAnsi="Calibri" w:cs="Calibri"/>
          <w:sz w:val="22"/>
          <w:szCs w:val="22"/>
        </w:rPr>
        <w:t xml:space="preserve"> </w:t>
      </w:r>
      <w:r w:rsidR="00234EC6" w:rsidRPr="009F6AA0">
        <w:rPr>
          <w:rFonts w:ascii="Calibri" w:hAnsi="Calibri" w:cs="Calibri"/>
          <w:sz w:val="22"/>
          <w:szCs w:val="22"/>
        </w:rPr>
        <w:t>n</w:t>
      </w:r>
      <w:r w:rsidRPr="009F6AA0">
        <w:rPr>
          <w:rFonts w:ascii="Calibri" w:hAnsi="Calibri" w:cs="Calibri"/>
          <w:sz w:val="22"/>
          <w:szCs w:val="22"/>
        </w:rPr>
        <w:t>a condução dos serviços</w:t>
      </w:r>
      <w:r w:rsidR="00234EC6" w:rsidRPr="009F6AA0">
        <w:rPr>
          <w:rFonts w:ascii="Calibri" w:hAnsi="Calibri" w:cs="Calibri"/>
          <w:sz w:val="22"/>
          <w:szCs w:val="22"/>
        </w:rPr>
        <w:t xml:space="preserve"> realizados pela empresa</w:t>
      </w:r>
      <w:r w:rsidR="008A00E9" w:rsidRPr="009F6AA0">
        <w:rPr>
          <w:rFonts w:ascii="Calibri" w:hAnsi="Calibri" w:cs="Calibri"/>
          <w:sz w:val="22"/>
          <w:szCs w:val="22"/>
        </w:rPr>
        <w:t xml:space="preserve"> </w:t>
      </w:r>
      <w:r w:rsidR="00234EC6" w:rsidRPr="009F6AA0">
        <w:rPr>
          <w:rFonts w:ascii="Calibri" w:hAnsi="Calibri" w:cs="Calibri"/>
          <w:sz w:val="22"/>
          <w:szCs w:val="22"/>
        </w:rPr>
        <w:t>vencedora</w:t>
      </w:r>
      <w:r w:rsidRPr="009F6AA0">
        <w:rPr>
          <w:rFonts w:ascii="Calibri" w:hAnsi="Calibri" w:cs="Calibri"/>
          <w:sz w:val="22"/>
          <w:szCs w:val="22"/>
        </w:rPr>
        <w:t>.</w:t>
      </w:r>
    </w:p>
    <w:p w14:paraId="6C6C67F5" w14:textId="77777777" w:rsidR="00E46222" w:rsidRPr="009F6AA0" w:rsidRDefault="00E46222" w:rsidP="00217CF0">
      <w:pPr>
        <w:overflowPunct/>
        <w:autoSpaceDE/>
        <w:autoSpaceDN/>
        <w:adjustRightInd/>
        <w:spacing w:line="360" w:lineRule="auto"/>
        <w:jc w:val="both"/>
        <w:textAlignment w:val="auto"/>
        <w:rPr>
          <w:rFonts w:ascii="Calibri" w:hAnsi="Calibri" w:cs="Calibri"/>
          <w:sz w:val="22"/>
          <w:szCs w:val="22"/>
        </w:rPr>
      </w:pPr>
    </w:p>
    <w:p w14:paraId="15DD11E0" w14:textId="77777777" w:rsidR="00E46222" w:rsidRPr="009F6AA0" w:rsidRDefault="00E46222"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Por ocasião do Termo de Recebimento Definitivo da Obra, deverá ser fornecido um “as built” do Projeto Executado.</w:t>
      </w:r>
    </w:p>
    <w:p w14:paraId="5D037931" w14:textId="77777777" w:rsidR="00F57FB4" w:rsidRPr="009F6AA0" w:rsidRDefault="00F57FB4" w:rsidP="00217CF0">
      <w:pPr>
        <w:overflowPunct/>
        <w:autoSpaceDE/>
        <w:autoSpaceDN/>
        <w:adjustRightInd/>
        <w:spacing w:line="360" w:lineRule="auto"/>
        <w:jc w:val="both"/>
        <w:textAlignment w:val="auto"/>
        <w:rPr>
          <w:rFonts w:ascii="Calibri" w:hAnsi="Calibri" w:cs="Calibri"/>
          <w:sz w:val="22"/>
          <w:szCs w:val="22"/>
        </w:rPr>
      </w:pPr>
    </w:p>
    <w:p w14:paraId="694D3D31" w14:textId="77777777" w:rsidR="00090832" w:rsidRPr="009F6AA0" w:rsidRDefault="00090832"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lastRenderedPageBreak/>
        <w:t>OBRIGAÇÕES DA CONTRATANTE</w:t>
      </w:r>
    </w:p>
    <w:p w14:paraId="53316C52" w14:textId="77777777" w:rsidR="00090832" w:rsidRPr="009F6AA0" w:rsidRDefault="00090832"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Disponibilizar todos os dados, projetos, detalhes</w:t>
      </w:r>
      <w:r w:rsidR="00C834FC" w:rsidRPr="009F6AA0">
        <w:rPr>
          <w:rFonts w:ascii="Calibri" w:hAnsi="Calibri" w:cs="Calibri"/>
          <w:sz w:val="22"/>
          <w:szCs w:val="22"/>
        </w:rPr>
        <w:t xml:space="preserve"> técnicos</w:t>
      </w:r>
      <w:r w:rsidRPr="009F6AA0">
        <w:rPr>
          <w:rFonts w:ascii="Calibri" w:hAnsi="Calibri" w:cs="Calibri"/>
          <w:sz w:val="22"/>
          <w:szCs w:val="22"/>
        </w:rPr>
        <w:t>, para a boa execução do objeto</w:t>
      </w:r>
      <w:r w:rsidR="009945BF" w:rsidRPr="009F6AA0">
        <w:rPr>
          <w:rFonts w:ascii="Calibri" w:hAnsi="Calibri" w:cs="Calibri"/>
          <w:sz w:val="22"/>
          <w:szCs w:val="22"/>
        </w:rPr>
        <w:t>.</w:t>
      </w:r>
    </w:p>
    <w:p w14:paraId="2A1578BB" w14:textId="77777777" w:rsidR="00090832" w:rsidRPr="009F6AA0" w:rsidRDefault="00090832" w:rsidP="00217CF0">
      <w:pPr>
        <w:overflowPunct/>
        <w:autoSpaceDE/>
        <w:autoSpaceDN/>
        <w:adjustRightInd/>
        <w:spacing w:line="360" w:lineRule="auto"/>
        <w:jc w:val="both"/>
        <w:textAlignment w:val="auto"/>
        <w:rPr>
          <w:rFonts w:ascii="Calibri" w:hAnsi="Calibri" w:cs="Calibri"/>
          <w:sz w:val="22"/>
          <w:szCs w:val="22"/>
        </w:rPr>
      </w:pPr>
    </w:p>
    <w:p w14:paraId="14C569D7" w14:textId="77777777" w:rsidR="00090832" w:rsidRPr="009F6AA0" w:rsidRDefault="00090832"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Fazer a gestão e fiscalização do contrato e do objeto</w:t>
      </w:r>
      <w:r w:rsidR="009945BF" w:rsidRPr="009F6AA0">
        <w:rPr>
          <w:rFonts w:ascii="Calibri" w:hAnsi="Calibri" w:cs="Calibri"/>
          <w:sz w:val="22"/>
          <w:szCs w:val="22"/>
        </w:rPr>
        <w:t>.</w:t>
      </w:r>
    </w:p>
    <w:p w14:paraId="747A10A7" w14:textId="77777777" w:rsidR="00E855CF" w:rsidRPr="009F6AA0" w:rsidRDefault="00E855CF" w:rsidP="00217CF0">
      <w:pPr>
        <w:overflowPunct/>
        <w:autoSpaceDE/>
        <w:autoSpaceDN/>
        <w:adjustRightInd/>
        <w:spacing w:line="360" w:lineRule="auto"/>
        <w:jc w:val="both"/>
        <w:textAlignment w:val="auto"/>
        <w:rPr>
          <w:rFonts w:ascii="Calibri" w:hAnsi="Calibri" w:cs="Calibri"/>
          <w:sz w:val="22"/>
          <w:szCs w:val="22"/>
        </w:rPr>
      </w:pPr>
    </w:p>
    <w:p w14:paraId="09DDD5AD" w14:textId="77777777" w:rsidR="00E855CF" w:rsidRPr="009F6AA0" w:rsidRDefault="00E855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Emitir a Ordem de Serviço, </w:t>
      </w:r>
      <w:r w:rsidR="009945BF" w:rsidRPr="009F6AA0">
        <w:rPr>
          <w:rFonts w:ascii="Calibri" w:hAnsi="Calibri" w:cs="Calibri"/>
          <w:sz w:val="22"/>
          <w:szCs w:val="22"/>
        </w:rPr>
        <w:t xml:space="preserve">para início do prazo de execução, </w:t>
      </w:r>
      <w:r w:rsidRPr="009F6AA0">
        <w:rPr>
          <w:rFonts w:ascii="Calibri" w:hAnsi="Calibri" w:cs="Calibri"/>
          <w:sz w:val="22"/>
          <w:szCs w:val="22"/>
        </w:rPr>
        <w:t xml:space="preserve">sendo </w:t>
      </w:r>
      <w:r w:rsidR="009945BF" w:rsidRPr="009F6AA0">
        <w:rPr>
          <w:rFonts w:ascii="Calibri" w:hAnsi="Calibri" w:cs="Calibri"/>
          <w:sz w:val="22"/>
          <w:szCs w:val="22"/>
        </w:rPr>
        <w:t>a execução</w:t>
      </w:r>
      <w:r w:rsidRPr="009F6AA0">
        <w:rPr>
          <w:rFonts w:ascii="Calibri" w:hAnsi="Calibri" w:cs="Calibri"/>
          <w:sz w:val="22"/>
          <w:szCs w:val="22"/>
        </w:rPr>
        <w:t xml:space="preserve"> acompanhad</w:t>
      </w:r>
      <w:r w:rsidR="009945BF" w:rsidRPr="009F6AA0">
        <w:rPr>
          <w:rFonts w:ascii="Calibri" w:hAnsi="Calibri" w:cs="Calibri"/>
          <w:sz w:val="22"/>
          <w:szCs w:val="22"/>
        </w:rPr>
        <w:t>a e fiscalizada</w:t>
      </w:r>
      <w:r w:rsidRPr="009F6AA0">
        <w:rPr>
          <w:rFonts w:ascii="Calibri" w:hAnsi="Calibri" w:cs="Calibri"/>
          <w:sz w:val="22"/>
          <w:szCs w:val="22"/>
        </w:rPr>
        <w:t xml:space="preserve"> por técnicos designados pelo Município</w:t>
      </w:r>
      <w:r w:rsidR="009945BF" w:rsidRPr="009F6AA0">
        <w:rPr>
          <w:rFonts w:ascii="Calibri" w:hAnsi="Calibri" w:cs="Calibri"/>
          <w:sz w:val="22"/>
          <w:szCs w:val="22"/>
        </w:rPr>
        <w:t>.</w:t>
      </w:r>
    </w:p>
    <w:p w14:paraId="1E5AFCD5" w14:textId="77777777" w:rsidR="00090832" w:rsidRPr="009F6AA0" w:rsidRDefault="00090832" w:rsidP="00217CF0">
      <w:pPr>
        <w:overflowPunct/>
        <w:autoSpaceDE/>
        <w:autoSpaceDN/>
        <w:adjustRightInd/>
        <w:spacing w:line="360" w:lineRule="auto"/>
        <w:jc w:val="both"/>
        <w:textAlignment w:val="auto"/>
        <w:rPr>
          <w:rFonts w:ascii="Calibri" w:hAnsi="Calibri" w:cs="Calibri"/>
          <w:sz w:val="22"/>
          <w:szCs w:val="22"/>
        </w:rPr>
      </w:pPr>
    </w:p>
    <w:p w14:paraId="23A22696" w14:textId="77777777" w:rsidR="00F20677" w:rsidRPr="009F6AA0" w:rsidRDefault="00090832"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Realizar os Boletins de Medição mensais</w:t>
      </w:r>
      <w:r w:rsidR="00BB5DF4" w:rsidRPr="009F6AA0">
        <w:rPr>
          <w:rFonts w:ascii="Calibri" w:hAnsi="Calibri" w:cs="Calibri"/>
          <w:sz w:val="22"/>
          <w:szCs w:val="22"/>
        </w:rPr>
        <w:t>,</w:t>
      </w:r>
      <w:r w:rsidRPr="009F6AA0">
        <w:rPr>
          <w:rFonts w:ascii="Calibri" w:hAnsi="Calibri" w:cs="Calibri"/>
          <w:sz w:val="22"/>
          <w:szCs w:val="22"/>
        </w:rPr>
        <w:t xml:space="preserve"> baseado</w:t>
      </w:r>
      <w:r w:rsidR="00E855CF" w:rsidRPr="009F6AA0">
        <w:rPr>
          <w:rFonts w:ascii="Calibri" w:hAnsi="Calibri" w:cs="Calibri"/>
          <w:sz w:val="22"/>
          <w:szCs w:val="22"/>
        </w:rPr>
        <w:t>s</w:t>
      </w:r>
      <w:r w:rsidR="00C834FC" w:rsidRPr="009F6AA0">
        <w:rPr>
          <w:rFonts w:ascii="Calibri" w:hAnsi="Calibri" w:cs="Calibri"/>
          <w:sz w:val="22"/>
          <w:szCs w:val="22"/>
        </w:rPr>
        <w:t xml:space="preserve"> </w:t>
      </w:r>
      <w:r w:rsidRPr="009F6AA0">
        <w:rPr>
          <w:rFonts w:ascii="Calibri" w:hAnsi="Calibri" w:cs="Calibri"/>
          <w:sz w:val="22"/>
          <w:szCs w:val="22"/>
        </w:rPr>
        <w:t>nas avaliações dos serviços realizados</w:t>
      </w:r>
      <w:r w:rsidR="00BB5DF4" w:rsidRPr="009F6AA0">
        <w:rPr>
          <w:rFonts w:ascii="Calibri" w:hAnsi="Calibri" w:cs="Calibri"/>
          <w:sz w:val="22"/>
          <w:szCs w:val="22"/>
        </w:rPr>
        <w:t xml:space="preserve">, os quais </w:t>
      </w:r>
      <w:r w:rsidRPr="009F6AA0">
        <w:rPr>
          <w:rFonts w:ascii="Calibri" w:hAnsi="Calibri" w:cs="Calibri"/>
          <w:sz w:val="22"/>
          <w:szCs w:val="22"/>
        </w:rPr>
        <w:t>serão feit</w:t>
      </w:r>
      <w:r w:rsidR="00E855CF" w:rsidRPr="009F6AA0">
        <w:rPr>
          <w:rFonts w:ascii="Calibri" w:hAnsi="Calibri" w:cs="Calibri"/>
          <w:sz w:val="22"/>
          <w:szCs w:val="22"/>
        </w:rPr>
        <w:t>o</w:t>
      </w:r>
      <w:r w:rsidRPr="009F6AA0">
        <w:rPr>
          <w:rFonts w:ascii="Calibri" w:hAnsi="Calibri" w:cs="Calibri"/>
          <w:sz w:val="22"/>
          <w:szCs w:val="22"/>
        </w:rPr>
        <w:t>s pela Equipe de Fiscalização designada</w:t>
      </w:r>
      <w:r w:rsidR="009945BF" w:rsidRPr="009F6AA0">
        <w:rPr>
          <w:rFonts w:ascii="Calibri" w:hAnsi="Calibri" w:cs="Calibri"/>
          <w:sz w:val="22"/>
          <w:szCs w:val="22"/>
        </w:rPr>
        <w:t>.</w:t>
      </w:r>
    </w:p>
    <w:p w14:paraId="1EAF0C9B" w14:textId="77777777" w:rsidR="00090832" w:rsidRPr="009F6AA0" w:rsidRDefault="00090832" w:rsidP="00217CF0">
      <w:pPr>
        <w:overflowPunct/>
        <w:autoSpaceDE/>
        <w:autoSpaceDN/>
        <w:adjustRightInd/>
        <w:spacing w:line="360" w:lineRule="auto"/>
        <w:jc w:val="both"/>
        <w:textAlignment w:val="auto"/>
        <w:rPr>
          <w:rFonts w:ascii="Calibri" w:hAnsi="Calibri" w:cs="Calibri"/>
          <w:sz w:val="22"/>
          <w:szCs w:val="22"/>
        </w:rPr>
      </w:pPr>
    </w:p>
    <w:p w14:paraId="3C834E0E" w14:textId="77777777" w:rsidR="00090832" w:rsidRPr="009F6AA0" w:rsidRDefault="00090832"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 xml:space="preserve">Os quantitativos de serviços efetivamente executados pela </w:t>
      </w:r>
      <w:r w:rsidR="00E855CF" w:rsidRPr="009F6AA0">
        <w:rPr>
          <w:rFonts w:ascii="Calibri" w:hAnsi="Calibri" w:cs="Calibri"/>
          <w:sz w:val="22"/>
          <w:szCs w:val="22"/>
        </w:rPr>
        <w:t>empresa</w:t>
      </w:r>
      <w:r w:rsidR="008A00E9" w:rsidRPr="009F6AA0">
        <w:rPr>
          <w:rFonts w:ascii="Calibri" w:hAnsi="Calibri" w:cs="Calibri"/>
          <w:sz w:val="22"/>
          <w:szCs w:val="22"/>
        </w:rPr>
        <w:t xml:space="preserve"> </w:t>
      </w:r>
      <w:r w:rsidRPr="009F6AA0">
        <w:rPr>
          <w:rFonts w:ascii="Calibri" w:hAnsi="Calibri" w:cs="Calibri"/>
          <w:sz w:val="22"/>
          <w:szCs w:val="22"/>
        </w:rPr>
        <w:t>vencedora</w:t>
      </w:r>
      <w:r w:rsidR="00CB58F2" w:rsidRPr="009F6AA0">
        <w:rPr>
          <w:rFonts w:ascii="Calibri" w:hAnsi="Calibri" w:cs="Calibri"/>
          <w:sz w:val="22"/>
          <w:szCs w:val="22"/>
        </w:rPr>
        <w:t>s</w:t>
      </w:r>
      <w:r w:rsidRPr="009F6AA0">
        <w:rPr>
          <w:rFonts w:ascii="Calibri" w:hAnsi="Calibri" w:cs="Calibri"/>
          <w:sz w:val="22"/>
          <w:szCs w:val="22"/>
        </w:rPr>
        <w:t xml:space="preserve"> serão medidos mensalmente pela Fiscalização do Município de Itajaí, lançados no Boletim de Medição, que depois de conferidos, serão assinados pelos: Responsável Técnico da </w:t>
      </w:r>
      <w:r w:rsidR="00E855CF" w:rsidRPr="009F6AA0">
        <w:rPr>
          <w:rFonts w:ascii="Calibri" w:hAnsi="Calibri" w:cs="Calibri"/>
          <w:sz w:val="22"/>
          <w:szCs w:val="22"/>
        </w:rPr>
        <w:t>empresa</w:t>
      </w:r>
      <w:r w:rsidR="00CB58F2" w:rsidRPr="009F6AA0">
        <w:rPr>
          <w:rFonts w:ascii="Calibri" w:hAnsi="Calibri" w:cs="Calibri"/>
          <w:sz w:val="22"/>
          <w:szCs w:val="22"/>
        </w:rPr>
        <w:t xml:space="preserve"> </w:t>
      </w:r>
      <w:r w:rsidRPr="009F6AA0">
        <w:rPr>
          <w:rFonts w:ascii="Calibri" w:hAnsi="Calibri" w:cs="Calibri"/>
          <w:sz w:val="22"/>
          <w:szCs w:val="22"/>
        </w:rPr>
        <w:t>vencedora</w:t>
      </w:r>
      <w:r w:rsidR="00E855CF" w:rsidRPr="009F6AA0">
        <w:rPr>
          <w:rFonts w:ascii="Calibri" w:hAnsi="Calibri" w:cs="Calibri"/>
          <w:sz w:val="22"/>
          <w:szCs w:val="22"/>
        </w:rPr>
        <w:t xml:space="preserve"> e</w:t>
      </w:r>
      <w:r w:rsidRPr="009F6AA0">
        <w:rPr>
          <w:rFonts w:ascii="Calibri" w:hAnsi="Calibri" w:cs="Calibri"/>
          <w:sz w:val="22"/>
          <w:szCs w:val="22"/>
        </w:rPr>
        <w:t xml:space="preserve"> pelo(s) Fiscal(is) devidamente designado(s) pela Contratante.</w:t>
      </w:r>
    </w:p>
    <w:p w14:paraId="14564E53" w14:textId="77777777" w:rsidR="00090832" w:rsidRPr="009F6AA0" w:rsidRDefault="00090832" w:rsidP="00217CF0">
      <w:pPr>
        <w:overflowPunct/>
        <w:autoSpaceDE/>
        <w:autoSpaceDN/>
        <w:adjustRightInd/>
        <w:spacing w:line="360" w:lineRule="auto"/>
        <w:jc w:val="both"/>
        <w:textAlignment w:val="auto"/>
        <w:rPr>
          <w:rFonts w:ascii="Calibri" w:hAnsi="Calibri" w:cs="Calibri"/>
          <w:sz w:val="22"/>
          <w:szCs w:val="22"/>
        </w:rPr>
      </w:pPr>
    </w:p>
    <w:p w14:paraId="4E077475" w14:textId="77777777" w:rsidR="00090832" w:rsidRPr="009F6AA0" w:rsidRDefault="00E855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Fiscalizar</w:t>
      </w:r>
      <w:r w:rsidR="00C834FC" w:rsidRPr="009F6AA0">
        <w:rPr>
          <w:rFonts w:ascii="Calibri" w:hAnsi="Calibri" w:cs="Calibri"/>
          <w:sz w:val="22"/>
          <w:szCs w:val="22"/>
        </w:rPr>
        <w:t xml:space="preserve"> o </w:t>
      </w:r>
      <w:r w:rsidR="00090832" w:rsidRPr="009F6AA0">
        <w:rPr>
          <w:rFonts w:ascii="Calibri" w:hAnsi="Calibri" w:cs="Calibri"/>
          <w:sz w:val="22"/>
          <w:szCs w:val="22"/>
        </w:rPr>
        <w:t xml:space="preserve">andamento da obra </w:t>
      </w:r>
      <w:r w:rsidR="00C834FC" w:rsidRPr="009F6AA0">
        <w:rPr>
          <w:rFonts w:ascii="Calibri" w:hAnsi="Calibri" w:cs="Calibri"/>
          <w:sz w:val="22"/>
          <w:szCs w:val="22"/>
        </w:rPr>
        <w:t xml:space="preserve">que </w:t>
      </w:r>
      <w:r w:rsidR="00090832" w:rsidRPr="009F6AA0">
        <w:rPr>
          <w:rFonts w:ascii="Calibri" w:hAnsi="Calibri" w:cs="Calibri"/>
          <w:sz w:val="22"/>
          <w:szCs w:val="22"/>
        </w:rPr>
        <w:t xml:space="preserve">será efetuado de acordo com os prazos de execução e marcos contratuais definidos no Cronograma Físico-Financeiro, podendo ser adequado conforme a necessidade do Município, verificada no decorrer </w:t>
      </w:r>
      <w:r w:rsidRPr="009F6AA0">
        <w:rPr>
          <w:rFonts w:ascii="Calibri" w:hAnsi="Calibri" w:cs="Calibri"/>
          <w:sz w:val="22"/>
          <w:szCs w:val="22"/>
        </w:rPr>
        <w:t>do contrato</w:t>
      </w:r>
      <w:r w:rsidR="00090832" w:rsidRPr="009F6AA0">
        <w:rPr>
          <w:rFonts w:ascii="Calibri" w:hAnsi="Calibri" w:cs="Calibri"/>
          <w:sz w:val="22"/>
          <w:szCs w:val="22"/>
        </w:rPr>
        <w:t>.</w:t>
      </w:r>
    </w:p>
    <w:p w14:paraId="0F0B9016" w14:textId="77777777" w:rsidR="00BB5DF4" w:rsidRPr="009F6AA0" w:rsidRDefault="00BB5DF4" w:rsidP="00217CF0">
      <w:pPr>
        <w:overflowPunct/>
        <w:autoSpaceDE/>
        <w:autoSpaceDN/>
        <w:adjustRightInd/>
        <w:spacing w:line="360" w:lineRule="auto"/>
        <w:ind w:left="574"/>
        <w:jc w:val="both"/>
        <w:textAlignment w:val="auto"/>
        <w:rPr>
          <w:rFonts w:ascii="Calibri" w:hAnsi="Calibri" w:cs="Calibri"/>
          <w:sz w:val="22"/>
          <w:szCs w:val="22"/>
        </w:rPr>
      </w:pPr>
    </w:p>
    <w:p w14:paraId="49A35ED4" w14:textId="77777777" w:rsidR="00C834FC" w:rsidRPr="009F6AA0" w:rsidRDefault="00C834FC"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t>CRITÉRIO DE ACEITABILIDADE DO OBJETO</w:t>
      </w:r>
    </w:p>
    <w:p w14:paraId="1B79C5C2" w14:textId="77777777" w:rsidR="00C834FC" w:rsidRPr="009F6AA0" w:rsidRDefault="00C834FC"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Para o recebimento das obras e serviços e dos materiais fornecidos será designada </w:t>
      </w:r>
      <w:r w:rsidR="009945BF" w:rsidRPr="009F6AA0">
        <w:rPr>
          <w:rFonts w:ascii="Calibri" w:hAnsi="Calibri" w:cs="Calibri"/>
          <w:sz w:val="22"/>
          <w:szCs w:val="22"/>
        </w:rPr>
        <w:t>uma comissão</w:t>
      </w:r>
      <w:r w:rsidRPr="009F6AA0">
        <w:rPr>
          <w:rFonts w:ascii="Calibri" w:hAnsi="Calibri" w:cs="Calibri"/>
          <w:sz w:val="22"/>
          <w:szCs w:val="22"/>
        </w:rPr>
        <w:t xml:space="preserve"> para recebimento, que vistoriará as obras e serviços e emitirá TERMO DE RECEBIMENTO DEFINITIVO, no prazo não superior a 90 (noventa) dias após o decurso do prazo de vistoria que comprove a adequação do objeto aos termos contratuais, observado o disposto no art. 69 da lei 8.666/93, ou PROVISÓRIO, em até 15 (quinze) dias da comunicação escrita da CONTRATADA.</w:t>
      </w:r>
    </w:p>
    <w:p w14:paraId="29A455AE" w14:textId="77777777" w:rsidR="00C834FC" w:rsidRPr="009F6AA0" w:rsidRDefault="00C834FC" w:rsidP="00217CF0">
      <w:pPr>
        <w:overflowPunct/>
        <w:autoSpaceDE/>
        <w:autoSpaceDN/>
        <w:adjustRightInd/>
        <w:spacing w:line="360" w:lineRule="auto"/>
        <w:jc w:val="both"/>
        <w:textAlignment w:val="auto"/>
        <w:rPr>
          <w:rFonts w:ascii="Calibri" w:hAnsi="Calibri" w:cs="Calibri"/>
          <w:sz w:val="22"/>
          <w:szCs w:val="22"/>
        </w:rPr>
      </w:pPr>
    </w:p>
    <w:p w14:paraId="2077C283" w14:textId="77777777" w:rsidR="003D2470" w:rsidRPr="009F6AA0" w:rsidRDefault="00C834FC" w:rsidP="003D247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O termo de recebimento definitivo das obras e serviços, não isenta a </w:t>
      </w:r>
      <w:r w:rsidR="009945BF" w:rsidRPr="009F6AA0">
        <w:rPr>
          <w:rFonts w:ascii="Calibri" w:hAnsi="Calibri" w:cs="Calibri"/>
          <w:sz w:val="22"/>
          <w:szCs w:val="22"/>
        </w:rPr>
        <w:t>empresa</w:t>
      </w:r>
      <w:r w:rsidR="00CB58F2" w:rsidRPr="009F6AA0">
        <w:rPr>
          <w:rFonts w:ascii="Calibri" w:hAnsi="Calibri" w:cs="Calibri"/>
          <w:sz w:val="22"/>
          <w:szCs w:val="22"/>
        </w:rPr>
        <w:t xml:space="preserve"> </w:t>
      </w:r>
      <w:r w:rsidRPr="009F6AA0">
        <w:rPr>
          <w:rFonts w:ascii="Calibri" w:hAnsi="Calibri" w:cs="Calibri"/>
          <w:sz w:val="22"/>
          <w:szCs w:val="22"/>
        </w:rPr>
        <w:t xml:space="preserve">vencedora das combinações previstas na legislação civil em vigor, dentro dos limites estabelecidos pela lei ou pelo contrato. </w:t>
      </w:r>
    </w:p>
    <w:p w14:paraId="2D6DEE50" w14:textId="77777777" w:rsidR="003D2470" w:rsidRPr="009F6AA0" w:rsidRDefault="003D2470" w:rsidP="003D2470">
      <w:pPr>
        <w:overflowPunct/>
        <w:autoSpaceDE/>
        <w:autoSpaceDN/>
        <w:adjustRightInd/>
        <w:spacing w:line="360" w:lineRule="auto"/>
        <w:jc w:val="both"/>
        <w:textAlignment w:val="auto"/>
        <w:rPr>
          <w:rFonts w:ascii="Calibri" w:hAnsi="Calibri" w:cs="Calibri"/>
          <w:sz w:val="22"/>
          <w:szCs w:val="22"/>
        </w:rPr>
      </w:pPr>
    </w:p>
    <w:p w14:paraId="6D5C3AEB" w14:textId="77777777" w:rsidR="002778CF" w:rsidRPr="009F6AA0" w:rsidRDefault="002778CF" w:rsidP="003D2470">
      <w:p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lastRenderedPageBreak/>
        <w:t>CONSIDERAÇÕES FINAIS</w:t>
      </w:r>
    </w:p>
    <w:p w14:paraId="064D2AA2"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As especificações dos procedimentos a serem adotados em todas as etapas do trabalho estão contidas no </w:t>
      </w:r>
      <w:r w:rsidR="009945BF" w:rsidRPr="009F6AA0">
        <w:rPr>
          <w:rFonts w:ascii="Calibri" w:hAnsi="Calibri" w:cs="Calibri"/>
          <w:sz w:val="22"/>
          <w:szCs w:val="22"/>
        </w:rPr>
        <w:t>projeto e no m</w:t>
      </w:r>
      <w:r w:rsidRPr="009F6AA0">
        <w:rPr>
          <w:rFonts w:ascii="Calibri" w:hAnsi="Calibri" w:cs="Calibri"/>
          <w:sz w:val="22"/>
          <w:szCs w:val="22"/>
        </w:rPr>
        <w:t xml:space="preserve">emorial </w:t>
      </w:r>
      <w:r w:rsidR="009945BF" w:rsidRPr="009F6AA0">
        <w:rPr>
          <w:rFonts w:ascii="Calibri" w:hAnsi="Calibri" w:cs="Calibri"/>
          <w:sz w:val="22"/>
          <w:szCs w:val="22"/>
        </w:rPr>
        <w:t>d</w:t>
      </w:r>
      <w:r w:rsidRPr="009F6AA0">
        <w:rPr>
          <w:rFonts w:ascii="Calibri" w:hAnsi="Calibri" w:cs="Calibri"/>
          <w:sz w:val="22"/>
          <w:szCs w:val="22"/>
        </w:rPr>
        <w:t>escritivo. Todas as dúvidas com relação à obra deverão ser apresentadas por escrito a Fiscalização.</w:t>
      </w:r>
    </w:p>
    <w:p w14:paraId="596933A2"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p>
    <w:p w14:paraId="33EEC331"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Não se poderá alegar, em hipótese alguma, como justificativa ou defesa, pela Contratada, desconhecimento, incompreensão, dúvida ou esquecimento das cláusulas e condições do contrato, do edital, dos projetos, das especificações técnicas, dos memoriais, bem como de tudo o que estiver contido nas normas, especificações e métodos da ABNT, e outras normas pertinentes. </w:t>
      </w:r>
    </w:p>
    <w:p w14:paraId="69C2F382"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p>
    <w:p w14:paraId="7704B1B8" w14:textId="77777777" w:rsidR="001615C9" w:rsidRPr="009F6AA0" w:rsidRDefault="001615C9"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No caso de haver a subcontratação, deverá estar limitada a 50% do valor total a ser contratado. De todo modo à contratada se obriga a comprovar à Fiscalização a devida capacidade técnica da subcontratada por intermédio de CAT de execução de obra e/ou serviço similar ao subcontratado, assim como a documentação necessária que comprove estar em dia com suas obrigações jurídica, fiscal e financeira, sob pena de não ter a subcontratação aprovada pela Fiscalização;</w:t>
      </w:r>
    </w:p>
    <w:p w14:paraId="0A22C47A" w14:textId="77777777" w:rsidR="00E46222" w:rsidRPr="009F6AA0" w:rsidRDefault="00E46222" w:rsidP="00217CF0">
      <w:pPr>
        <w:overflowPunct/>
        <w:autoSpaceDE/>
        <w:autoSpaceDN/>
        <w:adjustRightInd/>
        <w:spacing w:line="360" w:lineRule="auto"/>
        <w:jc w:val="both"/>
        <w:textAlignment w:val="auto"/>
        <w:rPr>
          <w:rFonts w:ascii="Calibri" w:hAnsi="Calibri" w:cs="Calibri"/>
          <w:sz w:val="22"/>
          <w:szCs w:val="22"/>
        </w:rPr>
      </w:pPr>
    </w:p>
    <w:p w14:paraId="72D82DB2"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A existência e a atuação da fiscalização em nada diminuirão a responsabilidade única, integral e exclusiva da Contratada no que concerne aos serviços ora contratados e suas implicações próximas ou remotas, sempre de conformidade com o contrato, o Código Civil e demais leis ou regulamentos vigentes e pertinentes, no Município, Estado ou União.</w:t>
      </w:r>
    </w:p>
    <w:p w14:paraId="6A5DFA66"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p>
    <w:p w14:paraId="325C1B42" w14:textId="77777777" w:rsidR="009945BF" w:rsidRPr="009F6AA0" w:rsidRDefault="009945B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 xml:space="preserve">A </w:t>
      </w:r>
      <w:r w:rsidR="00060825" w:rsidRPr="009F6AA0">
        <w:rPr>
          <w:rFonts w:ascii="Calibri" w:hAnsi="Calibri" w:cs="Calibri"/>
          <w:sz w:val="22"/>
          <w:szCs w:val="22"/>
        </w:rPr>
        <w:t>empresa</w:t>
      </w:r>
      <w:r w:rsidRPr="009F6AA0">
        <w:rPr>
          <w:rFonts w:ascii="Calibri" w:hAnsi="Calibri" w:cs="Calibri"/>
          <w:sz w:val="22"/>
          <w:szCs w:val="22"/>
        </w:rPr>
        <w:t xml:space="preserve"> </w:t>
      </w:r>
      <w:r w:rsidR="006F7F47" w:rsidRPr="009F6AA0">
        <w:rPr>
          <w:rFonts w:ascii="Calibri" w:hAnsi="Calibri" w:cs="Calibri"/>
          <w:sz w:val="22"/>
          <w:szCs w:val="22"/>
        </w:rPr>
        <w:t>vencedora</w:t>
      </w:r>
      <w:r w:rsidRPr="009F6AA0">
        <w:rPr>
          <w:rFonts w:ascii="Calibri" w:hAnsi="Calibri" w:cs="Calibri"/>
          <w:sz w:val="22"/>
          <w:szCs w:val="22"/>
        </w:rPr>
        <w:t xml:space="preserve"> ficará responsável por todos os serviços contratados, bem como obrigações </w:t>
      </w:r>
      <w:r w:rsidR="006F7F47" w:rsidRPr="009F6AA0">
        <w:rPr>
          <w:rFonts w:ascii="Calibri" w:hAnsi="Calibri" w:cs="Calibri"/>
          <w:sz w:val="22"/>
          <w:szCs w:val="22"/>
        </w:rPr>
        <w:t xml:space="preserve">civis, </w:t>
      </w:r>
      <w:r w:rsidRPr="009F6AA0">
        <w:rPr>
          <w:rFonts w:ascii="Calibri" w:hAnsi="Calibri" w:cs="Calibri"/>
          <w:sz w:val="22"/>
          <w:szCs w:val="22"/>
        </w:rPr>
        <w:t>trabalhistas</w:t>
      </w:r>
      <w:r w:rsidR="006F7F47" w:rsidRPr="009F6AA0">
        <w:rPr>
          <w:rFonts w:ascii="Calibri" w:hAnsi="Calibri" w:cs="Calibri"/>
          <w:sz w:val="22"/>
          <w:szCs w:val="22"/>
        </w:rPr>
        <w:t>,</w:t>
      </w:r>
      <w:r w:rsidRPr="009F6AA0">
        <w:rPr>
          <w:rFonts w:ascii="Calibri" w:hAnsi="Calibri" w:cs="Calibri"/>
          <w:sz w:val="22"/>
          <w:szCs w:val="22"/>
        </w:rPr>
        <w:t xml:space="preserve"> previdenciárias</w:t>
      </w:r>
      <w:r w:rsidR="006F7F47" w:rsidRPr="009F6AA0">
        <w:rPr>
          <w:rFonts w:ascii="Calibri" w:hAnsi="Calibri" w:cs="Calibri"/>
          <w:sz w:val="22"/>
          <w:szCs w:val="22"/>
        </w:rPr>
        <w:t xml:space="preserve">, de acidente de trabalho gerada por força de vínculo contratual de pessoal e </w:t>
      </w:r>
      <w:r w:rsidRPr="009F6AA0">
        <w:rPr>
          <w:rFonts w:ascii="Calibri" w:hAnsi="Calibri" w:cs="Calibri"/>
          <w:sz w:val="22"/>
          <w:szCs w:val="22"/>
        </w:rPr>
        <w:t>correspondentes a todos os trabalhadores que estiverem efetivamente executando serviços na obra, independente de subcontratação ou execução direta, incluindo qualquer tipo de encargos sociais</w:t>
      </w:r>
      <w:r w:rsidR="006F7F47" w:rsidRPr="009F6AA0">
        <w:rPr>
          <w:rFonts w:ascii="Calibri" w:hAnsi="Calibri" w:cs="Calibri"/>
          <w:sz w:val="22"/>
          <w:szCs w:val="22"/>
        </w:rPr>
        <w:t>, eximindo a contratante de qualquer ônus</w:t>
      </w:r>
      <w:r w:rsidRPr="009F6AA0">
        <w:rPr>
          <w:rFonts w:ascii="Calibri" w:hAnsi="Calibri" w:cs="Calibri"/>
          <w:sz w:val="22"/>
          <w:szCs w:val="22"/>
        </w:rPr>
        <w:t>.</w:t>
      </w:r>
    </w:p>
    <w:p w14:paraId="128E84A7" w14:textId="77777777" w:rsidR="006F7F47" w:rsidRPr="009F6AA0" w:rsidRDefault="006F7F47" w:rsidP="00217CF0">
      <w:pPr>
        <w:overflowPunct/>
        <w:autoSpaceDE/>
        <w:autoSpaceDN/>
        <w:adjustRightInd/>
        <w:spacing w:line="360" w:lineRule="auto"/>
        <w:jc w:val="both"/>
        <w:textAlignment w:val="auto"/>
        <w:rPr>
          <w:rFonts w:ascii="Calibri" w:hAnsi="Calibri" w:cs="Calibri"/>
          <w:sz w:val="22"/>
          <w:szCs w:val="22"/>
        </w:rPr>
      </w:pPr>
    </w:p>
    <w:p w14:paraId="0083ADB3" w14:textId="77777777" w:rsidR="002778CF" w:rsidRPr="009F6AA0" w:rsidRDefault="002778CF" w:rsidP="00217CF0">
      <w:pPr>
        <w:overflowPunct/>
        <w:autoSpaceDE/>
        <w:autoSpaceDN/>
        <w:adjustRightInd/>
        <w:spacing w:line="360" w:lineRule="auto"/>
        <w:jc w:val="both"/>
        <w:textAlignment w:val="auto"/>
        <w:rPr>
          <w:rFonts w:ascii="Calibri" w:hAnsi="Calibri" w:cs="Calibri"/>
          <w:sz w:val="22"/>
          <w:szCs w:val="22"/>
        </w:rPr>
      </w:pPr>
      <w:r w:rsidRPr="009F6AA0">
        <w:rPr>
          <w:rFonts w:ascii="Calibri" w:hAnsi="Calibri" w:cs="Calibri"/>
          <w:sz w:val="22"/>
          <w:szCs w:val="22"/>
        </w:rPr>
        <w:t>Este documento e seus anexos ser</w:t>
      </w:r>
      <w:r w:rsidR="006F7F47" w:rsidRPr="009F6AA0">
        <w:rPr>
          <w:rFonts w:ascii="Calibri" w:hAnsi="Calibri" w:cs="Calibri"/>
          <w:sz w:val="22"/>
          <w:szCs w:val="22"/>
        </w:rPr>
        <w:t>ão</w:t>
      </w:r>
      <w:r w:rsidRPr="009F6AA0">
        <w:rPr>
          <w:rFonts w:ascii="Calibri" w:hAnsi="Calibri" w:cs="Calibri"/>
          <w:sz w:val="22"/>
          <w:szCs w:val="22"/>
        </w:rPr>
        <w:t xml:space="preserve"> parte integrante do contrato a ser firmado entre o Município de Itajaí e a </w:t>
      </w:r>
      <w:r w:rsidR="006F7F47" w:rsidRPr="009F6AA0">
        <w:rPr>
          <w:rFonts w:ascii="Calibri" w:hAnsi="Calibri" w:cs="Calibri"/>
          <w:sz w:val="22"/>
          <w:szCs w:val="22"/>
        </w:rPr>
        <w:t>empresa vencedora</w:t>
      </w:r>
      <w:r w:rsidRPr="009F6AA0">
        <w:rPr>
          <w:rFonts w:ascii="Calibri" w:hAnsi="Calibri" w:cs="Calibri"/>
          <w:sz w:val="22"/>
          <w:szCs w:val="22"/>
        </w:rPr>
        <w:t>.</w:t>
      </w:r>
    </w:p>
    <w:p w14:paraId="56AB53E3" w14:textId="77777777" w:rsidR="006F7F47" w:rsidRPr="009F6AA0" w:rsidRDefault="006F7F47" w:rsidP="00217CF0">
      <w:pPr>
        <w:overflowPunct/>
        <w:autoSpaceDE/>
        <w:autoSpaceDN/>
        <w:adjustRightInd/>
        <w:spacing w:line="360" w:lineRule="auto"/>
        <w:jc w:val="both"/>
        <w:textAlignment w:val="auto"/>
        <w:rPr>
          <w:rFonts w:ascii="Calibri" w:hAnsi="Calibri" w:cs="Calibri"/>
          <w:sz w:val="22"/>
          <w:szCs w:val="22"/>
        </w:rPr>
      </w:pPr>
    </w:p>
    <w:p w14:paraId="05BE1D96" w14:textId="77777777" w:rsidR="002778CF" w:rsidRPr="009F6AA0" w:rsidRDefault="002778CF" w:rsidP="00217CF0">
      <w:pPr>
        <w:pStyle w:val="Ttulo1"/>
        <w:numPr>
          <w:ilvl w:val="0"/>
          <w:numId w:val="1"/>
        </w:numPr>
        <w:overflowPunct/>
        <w:autoSpaceDE/>
        <w:autoSpaceDN/>
        <w:adjustRightInd/>
        <w:spacing w:line="360" w:lineRule="auto"/>
        <w:jc w:val="both"/>
        <w:textAlignment w:val="auto"/>
        <w:rPr>
          <w:rFonts w:ascii="Calibri" w:hAnsi="Calibri" w:cs="Calibri"/>
          <w:b/>
          <w:bCs/>
          <w:sz w:val="22"/>
          <w:szCs w:val="22"/>
          <w:u w:val="single"/>
        </w:rPr>
      </w:pPr>
      <w:r w:rsidRPr="009F6AA0">
        <w:rPr>
          <w:rFonts w:ascii="Calibri" w:hAnsi="Calibri" w:cs="Calibri"/>
          <w:b/>
          <w:bCs/>
          <w:sz w:val="22"/>
          <w:szCs w:val="22"/>
          <w:u w:val="single"/>
        </w:rPr>
        <w:lastRenderedPageBreak/>
        <w:t>ANEXOS</w:t>
      </w:r>
    </w:p>
    <w:p w14:paraId="6981B491" w14:textId="77777777" w:rsidR="00BB5DF4" w:rsidRPr="009F6AA0" w:rsidRDefault="00BB5DF4" w:rsidP="00217CF0">
      <w:pPr>
        <w:overflowPunct/>
        <w:autoSpaceDE/>
        <w:autoSpaceDN/>
        <w:adjustRightInd/>
        <w:spacing w:line="360" w:lineRule="auto"/>
        <w:jc w:val="both"/>
        <w:textAlignment w:val="auto"/>
        <w:rPr>
          <w:rFonts w:ascii="Calibri" w:hAnsi="Calibri" w:cs="Calibri"/>
          <w:color w:val="000000"/>
          <w:sz w:val="22"/>
          <w:szCs w:val="22"/>
        </w:rPr>
      </w:pPr>
      <w:r w:rsidRPr="009F6AA0">
        <w:rPr>
          <w:rFonts w:ascii="Calibri" w:hAnsi="Calibri" w:cs="Calibri"/>
          <w:color w:val="000000"/>
          <w:sz w:val="22"/>
          <w:szCs w:val="22"/>
        </w:rPr>
        <w:t>Fazem parte integrante e indissociável deste edital:</w:t>
      </w:r>
    </w:p>
    <w:p w14:paraId="2FF91DE8" w14:textId="77777777" w:rsidR="00BB5DF4" w:rsidRPr="009F6AA0" w:rsidRDefault="00BB5DF4" w:rsidP="00217CF0">
      <w:pPr>
        <w:overflowPunct/>
        <w:autoSpaceDE/>
        <w:autoSpaceDN/>
        <w:adjustRightInd/>
        <w:spacing w:line="360" w:lineRule="auto"/>
        <w:jc w:val="both"/>
        <w:textAlignment w:val="auto"/>
        <w:rPr>
          <w:rFonts w:ascii="Calibri" w:hAnsi="Calibri" w:cs="Calibri"/>
          <w:color w:val="000000"/>
          <w:sz w:val="22"/>
          <w:szCs w:val="22"/>
        </w:rPr>
      </w:pPr>
    </w:p>
    <w:p w14:paraId="02FD1118" w14:textId="77777777" w:rsidR="00BB5DF4" w:rsidRPr="009F6AA0" w:rsidRDefault="00BB5DF4"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 Volume 01 Projeto de Execução;</w:t>
      </w:r>
    </w:p>
    <w:p w14:paraId="418587F5" w14:textId="77777777" w:rsidR="00BB5DF4" w:rsidRPr="009F6AA0" w:rsidRDefault="00BB5DF4"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 Volume 02 Relatório de Projeto e Orçamento;</w:t>
      </w:r>
    </w:p>
    <w:p w14:paraId="3ABD8B5D" w14:textId="77777777" w:rsidR="00BB5DF4" w:rsidRPr="009F6AA0" w:rsidRDefault="00BB5DF4" w:rsidP="00217CF0">
      <w:pPr>
        <w:overflowPunct/>
        <w:autoSpaceDE/>
        <w:autoSpaceDN/>
        <w:adjustRightInd/>
        <w:spacing w:line="360" w:lineRule="auto"/>
        <w:ind w:left="574"/>
        <w:jc w:val="both"/>
        <w:textAlignment w:val="auto"/>
        <w:rPr>
          <w:rFonts w:ascii="Calibri" w:hAnsi="Calibri" w:cs="Calibri"/>
          <w:sz w:val="22"/>
          <w:szCs w:val="22"/>
        </w:rPr>
      </w:pPr>
      <w:r w:rsidRPr="009F6AA0">
        <w:rPr>
          <w:rFonts w:ascii="Calibri" w:hAnsi="Calibri" w:cs="Calibri"/>
          <w:sz w:val="22"/>
          <w:szCs w:val="22"/>
        </w:rPr>
        <w:t>- Modelo de planilhas de cronograma físico-financeiro e orçamento;</w:t>
      </w:r>
    </w:p>
    <w:p w14:paraId="14983299" w14:textId="77777777" w:rsidR="00181357" w:rsidRPr="009F6AA0" w:rsidRDefault="00181357" w:rsidP="00217CF0">
      <w:pPr>
        <w:pStyle w:val="PargrafodaLista"/>
        <w:spacing w:line="360" w:lineRule="auto"/>
        <w:ind w:left="1440" w:hanging="72"/>
        <w:rPr>
          <w:rFonts w:ascii="Calibri" w:hAnsi="Calibri" w:cs="Calibri"/>
          <w:sz w:val="22"/>
          <w:szCs w:val="22"/>
        </w:rPr>
      </w:pPr>
    </w:p>
    <w:p w14:paraId="2DD9D9D2" w14:textId="77777777" w:rsidR="00770C92" w:rsidRPr="009F6AA0" w:rsidRDefault="004E6E77" w:rsidP="00217CF0">
      <w:pPr>
        <w:pStyle w:val="PargrafodaLista"/>
        <w:spacing w:line="360" w:lineRule="auto"/>
        <w:ind w:left="1440" w:hanging="72"/>
        <w:rPr>
          <w:rFonts w:ascii="Calibri" w:hAnsi="Calibri" w:cs="Calibri"/>
          <w:sz w:val="22"/>
          <w:szCs w:val="22"/>
        </w:rPr>
        <w:sectPr w:rsidR="00770C92" w:rsidRPr="009F6AA0" w:rsidSect="00217CF0">
          <w:headerReference w:type="default" r:id="rId8"/>
          <w:footerReference w:type="even" r:id="rId9"/>
          <w:footerReference w:type="default" r:id="rId10"/>
          <w:pgSz w:w="12240" w:h="15840"/>
          <w:pgMar w:top="1701" w:right="1134" w:bottom="1134" w:left="1701" w:header="187" w:footer="148" w:gutter="0"/>
          <w:cols w:space="708"/>
          <w:docGrid w:linePitch="360"/>
        </w:sectPr>
      </w:pPr>
      <w:r w:rsidRPr="009F6AA0">
        <w:rPr>
          <w:rFonts w:ascii="Calibri" w:hAnsi="Calibri" w:cs="Calibri"/>
          <w:sz w:val="22"/>
          <w:szCs w:val="22"/>
        </w:rPr>
        <w:t xml:space="preserve">   </w:t>
      </w:r>
    </w:p>
    <w:p w14:paraId="198616A6" w14:textId="77777777" w:rsidR="003D2470" w:rsidRPr="009F6AA0" w:rsidRDefault="003D2470" w:rsidP="00217CF0">
      <w:pPr>
        <w:spacing w:line="360" w:lineRule="auto"/>
        <w:jc w:val="center"/>
        <w:rPr>
          <w:rFonts w:ascii="Calibri" w:hAnsi="Calibri" w:cs="Calibri"/>
          <w:b/>
          <w:sz w:val="22"/>
          <w:szCs w:val="22"/>
        </w:rPr>
      </w:pPr>
    </w:p>
    <w:p w14:paraId="481F8B1D" w14:textId="77777777" w:rsidR="003D2470" w:rsidRPr="009F6AA0" w:rsidRDefault="003D2470" w:rsidP="00217CF0">
      <w:pPr>
        <w:spacing w:line="360" w:lineRule="auto"/>
        <w:jc w:val="center"/>
        <w:rPr>
          <w:rFonts w:ascii="Calibri" w:hAnsi="Calibri" w:cs="Calibri"/>
          <w:b/>
          <w:sz w:val="22"/>
          <w:szCs w:val="22"/>
        </w:rPr>
      </w:pPr>
    </w:p>
    <w:p w14:paraId="7D28A2D6" w14:textId="77777777" w:rsidR="003D2470" w:rsidRPr="009F6AA0" w:rsidRDefault="003D2470" w:rsidP="00217CF0">
      <w:pPr>
        <w:spacing w:line="360" w:lineRule="auto"/>
        <w:jc w:val="center"/>
        <w:rPr>
          <w:rFonts w:ascii="Calibri" w:hAnsi="Calibri" w:cs="Calibri"/>
          <w:b/>
          <w:sz w:val="22"/>
          <w:szCs w:val="22"/>
        </w:rPr>
      </w:pPr>
    </w:p>
    <w:p w14:paraId="1AFBDAA3" w14:textId="77777777" w:rsidR="003D2470" w:rsidRPr="009F6AA0" w:rsidRDefault="003D2470" w:rsidP="00217CF0">
      <w:pPr>
        <w:spacing w:line="360" w:lineRule="auto"/>
        <w:jc w:val="center"/>
        <w:rPr>
          <w:rFonts w:ascii="Calibri" w:hAnsi="Calibri" w:cs="Calibri"/>
          <w:b/>
          <w:sz w:val="22"/>
          <w:szCs w:val="22"/>
        </w:rPr>
      </w:pPr>
    </w:p>
    <w:p w14:paraId="4AFF7276" w14:textId="77777777" w:rsidR="003D2470" w:rsidRPr="003D2470" w:rsidRDefault="003D2470" w:rsidP="003D2470">
      <w:pPr>
        <w:ind w:firstLine="567"/>
        <w:jc w:val="right"/>
        <w:rPr>
          <w:rFonts w:ascii="Calibri" w:hAnsi="Calibri" w:cs="Calibri"/>
          <w:bCs/>
          <w:sz w:val="22"/>
          <w:szCs w:val="24"/>
        </w:rPr>
      </w:pPr>
      <w:r w:rsidRPr="003D2470">
        <w:rPr>
          <w:rFonts w:ascii="Calibri" w:hAnsi="Calibri" w:cs="Calibri"/>
          <w:bCs/>
          <w:sz w:val="22"/>
          <w:szCs w:val="24"/>
        </w:rPr>
        <w:t>Itajaí/SC, 14 de abril de 2023.</w:t>
      </w:r>
    </w:p>
    <w:p w14:paraId="44D6EB23" w14:textId="77777777" w:rsidR="003D2470" w:rsidRPr="009F6AA0" w:rsidRDefault="003D2470" w:rsidP="00217CF0">
      <w:pPr>
        <w:spacing w:line="360" w:lineRule="auto"/>
        <w:jc w:val="center"/>
        <w:rPr>
          <w:rFonts w:ascii="Calibri" w:hAnsi="Calibri" w:cs="Calibri"/>
          <w:b/>
          <w:sz w:val="22"/>
          <w:szCs w:val="22"/>
        </w:rPr>
      </w:pPr>
    </w:p>
    <w:p w14:paraId="0407887E" w14:textId="77777777" w:rsidR="003D2470" w:rsidRPr="009F6AA0" w:rsidRDefault="003D2470" w:rsidP="00217CF0">
      <w:pPr>
        <w:spacing w:line="360" w:lineRule="auto"/>
        <w:jc w:val="center"/>
        <w:rPr>
          <w:rFonts w:ascii="Calibri" w:hAnsi="Calibri" w:cs="Calibri"/>
          <w:b/>
          <w:sz w:val="22"/>
          <w:szCs w:val="22"/>
        </w:rPr>
      </w:pPr>
    </w:p>
    <w:p w14:paraId="300BF708" w14:textId="77777777" w:rsidR="003D2470" w:rsidRPr="009F6AA0" w:rsidRDefault="003D2470" w:rsidP="00217CF0">
      <w:pPr>
        <w:spacing w:line="360" w:lineRule="auto"/>
        <w:jc w:val="center"/>
        <w:rPr>
          <w:rFonts w:ascii="Calibri" w:hAnsi="Calibri" w:cs="Calibri"/>
          <w:b/>
          <w:sz w:val="22"/>
          <w:szCs w:val="22"/>
        </w:rPr>
      </w:pPr>
    </w:p>
    <w:p w14:paraId="5610BCA8" w14:textId="77777777" w:rsidR="003D2470" w:rsidRPr="009F6AA0" w:rsidRDefault="003D2470" w:rsidP="00217CF0">
      <w:pPr>
        <w:spacing w:line="360" w:lineRule="auto"/>
        <w:jc w:val="center"/>
        <w:rPr>
          <w:rFonts w:ascii="Calibri" w:hAnsi="Calibri" w:cs="Calibri"/>
          <w:b/>
          <w:sz w:val="22"/>
          <w:szCs w:val="22"/>
        </w:rPr>
      </w:pPr>
    </w:p>
    <w:p w14:paraId="5B224F33" w14:textId="77777777" w:rsidR="003D2470" w:rsidRPr="009F6AA0" w:rsidRDefault="003D2470" w:rsidP="00217CF0">
      <w:pPr>
        <w:spacing w:line="360" w:lineRule="auto"/>
        <w:jc w:val="center"/>
        <w:rPr>
          <w:rFonts w:ascii="Calibri" w:hAnsi="Calibri" w:cs="Calibri"/>
          <w:b/>
          <w:sz w:val="22"/>
          <w:szCs w:val="22"/>
        </w:rPr>
      </w:pPr>
    </w:p>
    <w:p w14:paraId="4E452D05" w14:textId="77777777" w:rsidR="003D2470" w:rsidRPr="003D2470" w:rsidRDefault="003D2470" w:rsidP="003D2470">
      <w:pPr>
        <w:jc w:val="center"/>
        <w:rPr>
          <w:rFonts w:ascii="Calibri" w:hAnsi="Calibri" w:cs="Calibri"/>
          <w:bCs/>
          <w:sz w:val="22"/>
          <w:szCs w:val="24"/>
        </w:rPr>
      </w:pPr>
      <w:bookmarkStart w:id="1" w:name="_Hlk132368302"/>
      <w:r w:rsidRPr="003D2470">
        <w:rPr>
          <w:rFonts w:ascii="Calibri" w:hAnsi="Calibri" w:cs="Calibri"/>
          <w:bCs/>
          <w:sz w:val="22"/>
          <w:szCs w:val="24"/>
        </w:rPr>
        <w:t>_______________________________</w:t>
      </w:r>
    </w:p>
    <w:p w14:paraId="4EDCFC52" w14:textId="77777777" w:rsidR="003D2470" w:rsidRDefault="003D2470" w:rsidP="003D2470">
      <w:pPr>
        <w:jc w:val="center"/>
        <w:rPr>
          <w:rFonts w:ascii="Calibri" w:hAnsi="Calibri" w:cs="Calibri"/>
          <w:bCs/>
          <w:sz w:val="22"/>
          <w:szCs w:val="24"/>
        </w:rPr>
      </w:pPr>
      <w:r w:rsidRPr="003D2470">
        <w:rPr>
          <w:rFonts w:ascii="Calibri" w:hAnsi="Calibri" w:cs="Calibri"/>
          <w:bCs/>
          <w:sz w:val="22"/>
          <w:szCs w:val="24"/>
        </w:rPr>
        <w:t>Maykon Duarte Corrêa</w:t>
      </w:r>
    </w:p>
    <w:p w14:paraId="0EC8B806" w14:textId="77777777" w:rsidR="003D2470" w:rsidRDefault="003D2470" w:rsidP="003D2470">
      <w:pPr>
        <w:jc w:val="center"/>
        <w:rPr>
          <w:rFonts w:ascii="Calibri" w:hAnsi="Calibri" w:cs="Calibri"/>
          <w:bCs/>
          <w:sz w:val="22"/>
          <w:szCs w:val="24"/>
        </w:rPr>
      </w:pPr>
      <w:r>
        <w:rPr>
          <w:rFonts w:ascii="Calibri" w:hAnsi="Calibri" w:cs="Calibri"/>
          <w:bCs/>
          <w:sz w:val="22"/>
          <w:szCs w:val="24"/>
        </w:rPr>
        <w:t>Engenheiro Civil</w:t>
      </w:r>
    </w:p>
    <w:p w14:paraId="454876AD" w14:textId="77777777" w:rsidR="003D2470" w:rsidRPr="003D2470" w:rsidRDefault="003D2470" w:rsidP="003D2470">
      <w:pPr>
        <w:jc w:val="center"/>
        <w:rPr>
          <w:rFonts w:ascii="Calibri" w:hAnsi="Calibri" w:cs="Calibri"/>
          <w:bCs/>
          <w:sz w:val="22"/>
          <w:szCs w:val="24"/>
        </w:rPr>
      </w:pPr>
      <w:r w:rsidRPr="003D2470">
        <w:rPr>
          <w:rFonts w:ascii="Calibri" w:hAnsi="Calibri" w:cs="Calibri"/>
          <w:bCs/>
          <w:sz w:val="22"/>
          <w:szCs w:val="24"/>
        </w:rPr>
        <w:t>CREA/SC 186.000-0</w:t>
      </w:r>
      <w:bookmarkEnd w:id="1"/>
    </w:p>
    <w:sectPr w:rsidR="003D2470" w:rsidRPr="003D2470" w:rsidSect="004E6E77">
      <w:type w:val="continuous"/>
      <w:pgSz w:w="12240" w:h="15840"/>
      <w:pgMar w:top="1985" w:right="1134" w:bottom="1134" w:left="1701" w:header="187" w:footer="28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2CFA0" w14:textId="77777777" w:rsidR="00EC4687" w:rsidRDefault="00EC4687">
      <w:r>
        <w:separator/>
      </w:r>
    </w:p>
  </w:endnote>
  <w:endnote w:type="continuationSeparator" w:id="0">
    <w:p w14:paraId="0B8348D6" w14:textId="77777777" w:rsidR="00EC4687" w:rsidRDefault="00EC4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E80FB1" w14:textId="77777777" w:rsidR="006A2CE5" w:rsidRDefault="006A2CE5" w:rsidP="00FF20E9">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48AEB518" w14:textId="77777777" w:rsidR="006A2CE5" w:rsidRDefault="006A2CE5" w:rsidP="000267C1">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A09FB" w14:textId="77777777" w:rsidR="00217CF0" w:rsidRDefault="00E84C42">
    <w:pPr>
      <w:pStyle w:val="Rodap"/>
      <w:jc w:val="center"/>
    </w:pPr>
    <w:r>
      <w:rPr>
        <w:rFonts w:cs="Arial"/>
        <w:b/>
        <w:color w:val="262626"/>
      </w:rPr>
      <w:pict w14:anchorId="26142319">
        <v:rect id="_x0000_i1025" style="width:0;height:1.5pt" o:hralign="center" o:hrstd="t" o:hr="t" fillcolor="#aca899" stroked="f"/>
      </w:pict>
    </w:r>
  </w:p>
  <w:tbl>
    <w:tblPr>
      <w:tblW w:w="0" w:type="auto"/>
      <w:tblLook w:val="04A0" w:firstRow="1" w:lastRow="0" w:firstColumn="1" w:lastColumn="0" w:noHBand="0" w:noVBand="1"/>
    </w:tblPr>
    <w:tblGrid>
      <w:gridCol w:w="3070"/>
      <w:gridCol w:w="2425"/>
      <w:gridCol w:w="645"/>
      <w:gridCol w:w="3071"/>
    </w:tblGrid>
    <w:tr w:rsidR="00217CF0" w14:paraId="54EC52B7" w14:textId="77777777" w:rsidTr="009F6AA0">
      <w:tc>
        <w:tcPr>
          <w:tcW w:w="3070" w:type="dxa"/>
          <w:shd w:val="clear" w:color="auto" w:fill="auto"/>
        </w:tcPr>
        <w:p w14:paraId="62ADD9FE" w14:textId="77777777" w:rsidR="00217CF0" w:rsidRDefault="00217CF0" w:rsidP="00217CF0">
          <w:pPr>
            <w:pStyle w:val="Rodap"/>
          </w:pPr>
        </w:p>
      </w:tc>
      <w:tc>
        <w:tcPr>
          <w:tcW w:w="3070" w:type="dxa"/>
          <w:gridSpan w:val="2"/>
          <w:shd w:val="clear" w:color="auto" w:fill="auto"/>
        </w:tcPr>
        <w:p w14:paraId="4290D032" w14:textId="22FC61E8" w:rsidR="00217CF0" w:rsidRPr="00B10816" w:rsidRDefault="00217CF0" w:rsidP="00217CF0">
          <w:pPr>
            <w:pStyle w:val="Rodap"/>
            <w:jc w:val="center"/>
            <w:rPr>
              <w:rFonts w:ascii="Calibri" w:hAnsi="Calibri" w:cs="Calibri"/>
              <w:b/>
              <w:sz w:val="16"/>
              <w:szCs w:val="16"/>
            </w:rPr>
          </w:pPr>
          <w:r w:rsidRPr="00B10816">
            <w:rPr>
              <w:rFonts w:ascii="Calibri" w:hAnsi="Calibri" w:cs="Calibri"/>
              <w:sz w:val="16"/>
              <w:szCs w:val="16"/>
            </w:rPr>
            <w:t xml:space="preserve">Página </w:t>
          </w:r>
          <w:r w:rsidRPr="00B10816">
            <w:rPr>
              <w:rFonts w:ascii="Calibri" w:hAnsi="Calibri" w:cs="Calibri"/>
              <w:b/>
              <w:sz w:val="16"/>
              <w:szCs w:val="16"/>
            </w:rPr>
            <w:fldChar w:fldCharType="begin"/>
          </w:r>
          <w:r w:rsidRPr="00B10816">
            <w:rPr>
              <w:rFonts w:ascii="Calibri" w:hAnsi="Calibri" w:cs="Calibri"/>
              <w:b/>
              <w:sz w:val="16"/>
              <w:szCs w:val="16"/>
            </w:rPr>
            <w:instrText>PAGE</w:instrText>
          </w:r>
          <w:r w:rsidRPr="00B10816">
            <w:rPr>
              <w:rFonts w:ascii="Calibri" w:hAnsi="Calibri" w:cs="Calibri"/>
              <w:b/>
              <w:sz w:val="16"/>
              <w:szCs w:val="16"/>
            </w:rPr>
            <w:fldChar w:fldCharType="separate"/>
          </w:r>
          <w:r w:rsidR="00E84C42">
            <w:rPr>
              <w:rFonts w:ascii="Calibri" w:hAnsi="Calibri" w:cs="Calibri"/>
              <w:b/>
              <w:noProof/>
              <w:sz w:val="16"/>
              <w:szCs w:val="16"/>
            </w:rPr>
            <w:t>3</w:t>
          </w:r>
          <w:r w:rsidRPr="00B10816">
            <w:rPr>
              <w:rFonts w:ascii="Calibri" w:hAnsi="Calibri" w:cs="Calibri"/>
              <w:b/>
              <w:sz w:val="16"/>
              <w:szCs w:val="16"/>
            </w:rPr>
            <w:fldChar w:fldCharType="end"/>
          </w:r>
          <w:r w:rsidRPr="00B10816">
            <w:rPr>
              <w:rFonts w:ascii="Calibri" w:hAnsi="Calibri" w:cs="Calibri"/>
              <w:sz w:val="16"/>
              <w:szCs w:val="16"/>
            </w:rPr>
            <w:t xml:space="preserve"> de </w:t>
          </w:r>
          <w:r w:rsidRPr="00B10816">
            <w:rPr>
              <w:rFonts w:ascii="Calibri" w:hAnsi="Calibri" w:cs="Calibri"/>
              <w:b/>
              <w:sz w:val="16"/>
              <w:szCs w:val="16"/>
            </w:rPr>
            <w:fldChar w:fldCharType="begin"/>
          </w:r>
          <w:r w:rsidRPr="00B10816">
            <w:rPr>
              <w:rFonts w:ascii="Calibri" w:hAnsi="Calibri" w:cs="Calibri"/>
              <w:b/>
              <w:sz w:val="16"/>
              <w:szCs w:val="16"/>
            </w:rPr>
            <w:instrText>NUMPAGES</w:instrText>
          </w:r>
          <w:r w:rsidRPr="00B10816">
            <w:rPr>
              <w:rFonts w:ascii="Calibri" w:hAnsi="Calibri" w:cs="Calibri"/>
              <w:b/>
              <w:sz w:val="16"/>
              <w:szCs w:val="16"/>
            </w:rPr>
            <w:fldChar w:fldCharType="separate"/>
          </w:r>
          <w:r w:rsidR="00E84C42">
            <w:rPr>
              <w:rFonts w:ascii="Calibri" w:hAnsi="Calibri" w:cs="Calibri"/>
              <w:b/>
              <w:noProof/>
              <w:sz w:val="16"/>
              <w:szCs w:val="16"/>
            </w:rPr>
            <w:t>10</w:t>
          </w:r>
          <w:r w:rsidRPr="00B10816">
            <w:rPr>
              <w:rFonts w:ascii="Calibri" w:hAnsi="Calibri" w:cs="Calibri"/>
              <w:b/>
              <w:sz w:val="16"/>
              <w:szCs w:val="16"/>
            </w:rPr>
            <w:fldChar w:fldCharType="end"/>
          </w:r>
        </w:p>
      </w:tc>
      <w:tc>
        <w:tcPr>
          <w:tcW w:w="3071" w:type="dxa"/>
          <w:shd w:val="clear" w:color="auto" w:fill="auto"/>
        </w:tcPr>
        <w:p w14:paraId="488FEFB8" w14:textId="77777777" w:rsidR="00217CF0" w:rsidRPr="00B10816" w:rsidRDefault="00217CF0" w:rsidP="00217CF0">
          <w:pPr>
            <w:pStyle w:val="Rodap"/>
            <w:jc w:val="right"/>
            <w:rPr>
              <w:rFonts w:ascii="Calibri" w:hAnsi="Calibri" w:cs="Calibri"/>
              <w:b/>
              <w:color w:val="262626"/>
              <w:sz w:val="16"/>
              <w:szCs w:val="16"/>
            </w:rPr>
          </w:pPr>
          <w:r w:rsidRPr="00B10816">
            <w:rPr>
              <w:rFonts w:ascii="Calibri" w:hAnsi="Calibri" w:cs="Calibri"/>
              <w:b/>
              <w:color w:val="262626"/>
              <w:sz w:val="16"/>
              <w:szCs w:val="16"/>
            </w:rPr>
            <w:t>Secretaria Municipal de Obras</w:t>
          </w:r>
        </w:p>
      </w:tc>
    </w:tr>
    <w:tr w:rsidR="00217CF0" w14:paraId="4BC9654B" w14:textId="77777777" w:rsidTr="009F6AA0">
      <w:tc>
        <w:tcPr>
          <w:tcW w:w="3070" w:type="dxa"/>
          <w:shd w:val="clear" w:color="auto" w:fill="auto"/>
        </w:tcPr>
        <w:p w14:paraId="092E0D67" w14:textId="77777777" w:rsidR="00217CF0" w:rsidRDefault="00217CF0" w:rsidP="00217CF0">
          <w:pPr>
            <w:pStyle w:val="Rodap"/>
          </w:pPr>
        </w:p>
      </w:tc>
      <w:tc>
        <w:tcPr>
          <w:tcW w:w="2425" w:type="dxa"/>
          <w:shd w:val="clear" w:color="auto" w:fill="auto"/>
        </w:tcPr>
        <w:p w14:paraId="46C4D081" w14:textId="77777777" w:rsidR="00217CF0" w:rsidRDefault="00217CF0" w:rsidP="00217CF0">
          <w:pPr>
            <w:pStyle w:val="Rodap"/>
          </w:pPr>
        </w:p>
      </w:tc>
      <w:tc>
        <w:tcPr>
          <w:tcW w:w="3716" w:type="dxa"/>
          <w:gridSpan w:val="2"/>
          <w:shd w:val="clear" w:color="auto" w:fill="auto"/>
        </w:tcPr>
        <w:p w14:paraId="077FC586" w14:textId="77777777" w:rsidR="00217CF0" w:rsidRPr="00B10816" w:rsidRDefault="00217CF0" w:rsidP="00217CF0">
          <w:pPr>
            <w:pStyle w:val="Rodap"/>
            <w:jc w:val="right"/>
            <w:rPr>
              <w:rFonts w:ascii="Calibri" w:hAnsi="Calibri" w:cs="Calibri"/>
              <w:color w:val="262626"/>
              <w:sz w:val="16"/>
              <w:szCs w:val="16"/>
            </w:rPr>
          </w:pPr>
          <w:r w:rsidRPr="00B10816">
            <w:rPr>
              <w:rFonts w:ascii="Calibri" w:hAnsi="Calibri" w:cs="Calibri"/>
              <w:color w:val="262626"/>
              <w:sz w:val="16"/>
              <w:szCs w:val="16"/>
            </w:rPr>
            <w:t>Rua José Pereira Liberato, 1889 – Bairro São João</w:t>
          </w:r>
        </w:p>
      </w:tc>
    </w:tr>
    <w:tr w:rsidR="00217CF0" w14:paraId="2D5D7A22" w14:textId="77777777" w:rsidTr="009F6AA0">
      <w:tc>
        <w:tcPr>
          <w:tcW w:w="3070" w:type="dxa"/>
          <w:shd w:val="clear" w:color="auto" w:fill="auto"/>
        </w:tcPr>
        <w:p w14:paraId="083FD042" w14:textId="77777777" w:rsidR="00217CF0" w:rsidRDefault="00217CF0" w:rsidP="00217CF0">
          <w:pPr>
            <w:pStyle w:val="Rodap"/>
          </w:pPr>
        </w:p>
      </w:tc>
      <w:tc>
        <w:tcPr>
          <w:tcW w:w="2425" w:type="dxa"/>
          <w:shd w:val="clear" w:color="auto" w:fill="auto"/>
        </w:tcPr>
        <w:p w14:paraId="13251792" w14:textId="77777777" w:rsidR="00217CF0" w:rsidRDefault="00217CF0" w:rsidP="00217CF0">
          <w:pPr>
            <w:pStyle w:val="Rodap"/>
          </w:pPr>
        </w:p>
      </w:tc>
      <w:tc>
        <w:tcPr>
          <w:tcW w:w="3716" w:type="dxa"/>
          <w:gridSpan w:val="2"/>
          <w:shd w:val="clear" w:color="auto" w:fill="auto"/>
        </w:tcPr>
        <w:p w14:paraId="1105FA3C" w14:textId="77777777" w:rsidR="00217CF0" w:rsidRPr="00B10816" w:rsidRDefault="00217CF0" w:rsidP="00217CF0">
          <w:pPr>
            <w:pStyle w:val="Rodap"/>
            <w:jc w:val="right"/>
            <w:rPr>
              <w:rFonts w:ascii="Calibri" w:hAnsi="Calibri" w:cs="Calibri"/>
              <w:color w:val="262626"/>
              <w:sz w:val="16"/>
              <w:szCs w:val="16"/>
            </w:rPr>
          </w:pPr>
          <w:r w:rsidRPr="00B10816">
            <w:rPr>
              <w:rFonts w:ascii="Calibri" w:hAnsi="Calibri" w:cs="Calibri"/>
              <w:color w:val="262626"/>
              <w:sz w:val="16"/>
              <w:szCs w:val="16"/>
            </w:rPr>
            <w:t>CEP 88.304-400 - Itajaí/SC</w:t>
          </w:r>
        </w:p>
      </w:tc>
    </w:tr>
    <w:tr w:rsidR="00217CF0" w14:paraId="3C99E1B3" w14:textId="77777777" w:rsidTr="009F6AA0">
      <w:tc>
        <w:tcPr>
          <w:tcW w:w="3070" w:type="dxa"/>
          <w:shd w:val="clear" w:color="auto" w:fill="auto"/>
        </w:tcPr>
        <w:p w14:paraId="762335E0" w14:textId="77777777" w:rsidR="00217CF0" w:rsidRDefault="00217CF0" w:rsidP="00217CF0">
          <w:pPr>
            <w:pStyle w:val="Rodap"/>
          </w:pPr>
        </w:p>
      </w:tc>
      <w:tc>
        <w:tcPr>
          <w:tcW w:w="2425" w:type="dxa"/>
          <w:shd w:val="clear" w:color="auto" w:fill="auto"/>
        </w:tcPr>
        <w:p w14:paraId="3FD6D62D" w14:textId="77777777" w:rsidR="00217CF0" w:rsidRDefault="00217CF0" w:rsidP="00217CF0">
          <w:pPr>
            <w:pStyle w:val="Rodap"/>
          </w:pPr>
        </w:p>
      </w:tc>
      <w:tc>
        <w:tcPr>
          <w:tcW w:w="3716" w:type="dxa"/>
          <w:gridSpan w:val="2"/>
          <w:shd w:val="clear" w:color="auto" w:fill="auto"/>
        </w:tcPr>
        <w:p w14:paraId="2FE3434E" w14:textId="77777777" w:rsidR="00217CF0" w:rsidRPr="00B10816" w:rsidRDefault="00217CF0" w:rsidP="00217CF0">
          <w:pPr>
            <w:pStyle w:val="Rodap"/>
            <w:jc w:val="right"/>
            <w:rPr>
              <w:rFonts w:ascii="Calibri" w:hAnsi="Calibri" w:cs="Calibri"/>
              <w:color w:val="262626"/>
              <w:sz w:val="16"/>
              <w:szCs w:val="16"/>
            </w:rPr>
          </w:pPr>
          <w:r w:rsidRPr="00B10816">
            <w:rPr>
              <w:rFonts w:ascii="Calibri" w:hAnsi="Calibri" w:cs="Calibri"/>
              <w:color w:val="262626"/>
              <w:sz w:val="16"/>
              <w:szCs w:val="16"/>
            </w:rPr>
            <w:t>Telefone/Fax: (47) 3348-0303</w:t>
          </w:r>
        </w:p>
      </w:tc>
    </w:tr>
  </w:tbl>
  <w:p w14:paraId="76746C1C" w14:textId="77777777" w:rsidR="006A2CE5" w:rsidRDefault="006A2CE5" w:rsidP="00D71C06">
    <w:pPr>
      <w:tabs>
        <w:tab w:val="left" w:pos="360"/>
        <w:tab w:val="left" w:pos="570"/>
        <w:tab w:val="right" w:pos="10204"/>
      </w:tabs>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A6A4F2" w14:textId="77777777" w:rsidR="00EC4687" w:rsidRDefault="00EC4687">
      <w:r>
        <w:separator/>
      </w:r>
    </w:p>
  </w:footnote>
  <w:footnote w:type="continuationSeparator" w:id="0">
    <w:p w14:paraId="4284707A" w14:textId="77777777" w:rsidR="00EC4687" w:rsidRDefault="00EC468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AF76D" w14:textId="77777777" w:rsidR="006A2CE5" w:rsidRDefault="006A2CE5" w:rsidP="00171046">
    <w:pPr>
      <w:pStyle w:val="Cabealho"/>
      <w:jc w:val="right"/>
    </w:pPr>
  </w:p>
  <w:p w14:paraId="4FB3160B" w14:textId="77777777" w:rsidR="006A2CE5" w:rsidRDefault="006A2CE5" w:rsidP="00EA5AC1">
    <w:pPr>
      <w:pStyle w:val="Cabealho"/>
      <w:jc w:val="center"/>
    </w:pPr>
  </w:p>
  <w:p w14:paraId="2461912B" w14:textId="70CA727B" w:rsidR="006A2CE5" w:rsidRPr="00EA5AC1" w:rsidRDefault="00FD4692" w:rsidP="00383F7A">
    <w:pPr>
      <w:pStyle w:val="Cabealho"/>
    </w:pPr>
    <w:r w:rsidRPr="00FD69A9">
      <w:rPr>
        <w:noProof/>
      </w:rPr>
      <w:drawing>
        <wp:inline distT="0" distB="0" distL="0" distR="0" wp14:anchorId="2B4693D7" wp14:editId="4CD3B4C3">
          <wp:extent cx="1390650" cy="381000"/>
          <wp:effectExtent l="0" t="0" r="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650" cy="3810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2"/>
    <w:multiLevelType w:val="multilevel"/>
    <w:tmpl w:val="0416001F"/>
    <w:lvl w:ilvl="0">
      <w:start w:val="1"/>
      <w:numFmt w:val="decimal"/>
      <w:lvlText w:val="%1."/>
      <w:lvlJc w:val="left"/>
      <w:pPr>
        <w:ind w:left="360" w:hanging="360"/>
      </w:pPr>
      <w:rPr>
        <w:rFonts w:hint="default"/>
        <w:b/>
        <w:bCs/>
        <w:i w:val="0"/>
        <w:caps w:val="0"/>
        <w:strike w:val="0"/>
        <w:dstrike w:val="0"/>
        <w:vanish w:val="0"/>
        <w:spacing w:val="1"/>
        <w:w w:val="99"/>
        <w:sz w:val="22"/>
        <w:szCs w:val="20"/>
        <w:vertAlign w:val="baseline"/>
      </w:rPr>
    </w:lvl>
    <w:lvl w:ilvl="1">
      <w:start w:val="1"/>
      <w:numFmt w:val="decimal"/>
      <w:lvlText w:val="%1.%2."/>
      <w:lvlJc w:val="left"/>
      <w:pPr>
        <w:ind w:left="792" w:hanging="432"/>
      </w:pPr>
      <w:rPr>
        <w:b w:val="0"/>
        <w:w w:val="99"/>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B82C11"/>
    <w:multiLevelType w:val="multilevel"/>
    <w:tmpl w:val="C14E6282"/>
    <w:lvl w:ilvl="0">
      <w:start w:val="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D1477F7"/>
    <w:multiLevelType w:val="multilevel"/>
    <w:tmpl w:val="6AA6CAF8"/>
    <w:lvl w:ilvl="0">
      <w:start w:val="20"/>
      <w:numFmt w:val="decimal"/>
      <w:lvlText w:val="%1."/>
      <w:lvlJc w:val="left"/>
      <w:pPr>
        <w:tabs>
          <w:tab w:val="num" w:pos="480"/>
        </w:tabs>
        <w:ind w:left="480" w:hanging="480"/>
      </w:pPr>
      <w:rPr>
        <w:rFonts w:hint="default"/>
      </w:rPr>
    </w:lvl>
    <w:lvl w:ilvl="1">
      <w:start w:val="1"/>
      <w:numFmt w:val="decimal"/>
      <w:lvlText w:val="%1.%2."/>
      <w:lvlJc w:val="left"/>
      <w:pPr>
        <w:tabs>
          <w:tab w:val="num" w:pos="622"/>
        </w:tabs>
        <w:ind w:left="622" w:hanging="480"/>
      </w:pPr>
      <w:rPr>
        <w:rFonts w:hint="default"/>
        <w:b w:val="0"/>
        <w:sz w:val="24"/>
        <w:szCs w:val="24"/>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3" w15:restartNumberingAfterBreak="0">
    <w:nsid w:val="10205AE9"/>
    <w:multiLevelType w:val="hybridMultilevel"/>
    <w:tmpl w:val="FB1AAE20"/>
    <w:lvl w:ilvl="0" w:tplc="EEDCEE42">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10B93E7A"/>
    <w:multiLevelType w:val="multilevel"/>
    <w:tmpl w:val="363AAC4E"/>
    <w:lvl w:ilvl="0">
      <w:start w:val="1"/>
      <w:numFmt w:val="decimal"/>
      <w:lvlText w:val="%1."/>
      <w:lvlJc w:val="left"/>
      <w:pPr>
        <w:tabs>
          <w:tab w:val="num" w:pos="502"/>
        </w:tabs>
        <w:ind w:left="502" w:hanging="360"/>
      </w:pPr>
      <w:rPr>
        <w:rFonts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0BA6977"/>
    <w:multiLevelType w:val="hybridMultilevel"/>
    <w:tmpl w:val="2000F65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2784863"/>
    <w:multiLevelType w:val="multilevel"/>
    <w:tmpl w:val="363AAC4E"/>
    <w:lvl w:ilvl="0">
      <w:start w:val="1"/>
      <w:numFmt w:val="decimal"/>
      <w:lvlText w:val="%1."/>
      <w:lvlJc w:val="left"/>
      <w:pPr>
        <w:tabs>
          <w:tab w:val="num" w:pos="502"/>
        </w:tabs>
        <w:ind w:left="502" w:hanging="360"/>
      </w:pPr>
      <w:rPr>
        <w:rFonts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19852E67"/>
    <w:multiLevelType w:val="hybridMultilevel"/>
    <w:tmpl w:val="C6927530"/>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64681E"/>
    <w:multiLevelType w:val="multilevel"/>
    <w:tmpl w:val="FF4499AC"/>
    <w:lvl w:ilvl="0">
      <w:start w:val="8"/>
      <w:numFmt w:val="decimal"/>
      <w:lvlText w:val="%1."/>
      <w:lvlJc w:val="left"/>
      <w:pPr>
        <w:tabs>
          <w:tab w:val="num" w:pos="540"/>
        </w:tabs>
        <w:ind w:left="540" w:hanging="540"/>
      </w:pPr>
      <w:rPr>
        <w:rFonts w:hint="default"/>
      </w:rPr>
    </w:lvl>
    <w:lvl w:ilvl="1">
      <w:start w:val="5"/>
      <w:numFmt w:val="decimal"/>
      <w:lvlText w:val="%1.%2."/>
      <w:lvlJc w:val="left"/>
      <w:pPr>
        <w:tabs>
          <w:tab w:val="num" w:pos="1980"/>
        </w:tabs>
        <w:ind w:left="1980" w:hanging="54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9" w15:restartNumberingAfterBreak="0">
    <w:nsid w:val="1FDA3442"/>
    <w:multiLevelType w:val="multilevel"/>
    <w:tmpl w:val="E03C1318"/>
    <w:lvl w:ilvl="0">
      <w:start w:val="12"/>
      <w:numFmt w:val="decimal"/>
      <w:lvlText w:val="%1."/>
      <w:lvlJc w:val="left"/>
      <w:pPr>
        <w:tabs>
          <w:tab w:val="num" w:pos="540"/>
        </w:tabs>
        <w:ind w:left="540" w:hanging="540"/>
      </w:pPr>
      <w:rPr>
        <w:rFonts w:hint="default"/>
      </w:rPr>
    </w:lvl>
    <w:lvl w:ilvl="1">
      <w:start w:val="5"/>
      <w:numFmt w:val="decimal"/>
      <w:lvlText w:val="%1.%2."/>
      <w:lvlJc w:val="left"/>
      <w:pPr>
        <w:tabs>
          <w:tab w:val="num" w:pos="1980"/>
        </w:tabs>
        <w:ind w:left="1980" w:hanging="54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10" w15:restartNumberingAfterBreak="0">
    <w:nsid w:val="204413B8"/>
    <w:multiLevelType w:val="multilevel"/>
    <w:tmpl w:val="4B0201B0"/>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965CBD"/>
    <w:multiLevelType w:val="multilevel"/>
    <w:tmpl w:val="9D601258"/>
    <w:lvl w:ilvl="0">
      <w:start w:val="9"/>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4D65793"/>
    <w:multiLevelType w:val="hybridMultilevel"/>
    <w:tmpl w:val="B9125DA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74371F3"/>
    <w:multiLevelType w:val="multilevel"/>
    <w:tmpl w:val="B7E68558"/>
    <w:lvl w:ilvl="0">
      <w:start w:val="16"/>
      <w:numFmt w:val="decimal"/>
      <w:lvlText w:val="%1."/>
      <w:lvlJc w:val="left"/>
      <w:pPr>
        <w:tabs>
          <w:tab w:val="num" w:pos="480"/>
        </w:tabs>
        <w:ind w:left="480" w:hanging="480"/>
      </w:pPr>
      <w:rPr>
        <w:rFonts w:hint="default"/>
      </w:rPr>
    </w:lvl>
    <w:lvl w:ilvl="1">
      <w:start w:val="50"/>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E0C5E"/>
    <w:multiLevelType w:val="multilevel"/>
    <w:tmpl w:val="B2282CC0"/>
    <w:lvl w:ilvl="0">
      <w:start w:val="16"/>
      <w:numFmt w:val="decimal"/>
      <w:lvlText w:val="%1."/>
      <w:lvlJc w:val="left"/>
      <w:pPr>
        <w:tabs>
          <w:tab w:val="num" w:pos="480"/>
        </w:tabs>
        <w:ind w:left="480" w:hanging="480"/>
      </w:pPr>
      <w:rPr>
        <w:rFonts w:hint="default"/>
      </w:rPr>
    </w:lvl>
    <w:lvl w:ilvl="1">
      <w:start w:val="8"/>
      <w:numFmt w:val="decimal"/>
      <w:lvlText w:val="%1.%2."/>
      <w:lvlJc w:val="left"/>
      <w:pPr>
        <w:tabs>
          <w:tab w:val="num" w:pos="660"/>
        </w:tabs>
        <w:ind w:left="660" w:hanging="480"/>
      </w:pPr>
      <w:rPr>
        <w:rFonts w:hint="default"/>
        <w:b w:val="0"/>
        <w:sz w:val="24"/>
        <w:szCs w:val="24"/>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6" w15:restartNumberingAfterBreak="0">
    <w:nsid w:val="42A90602"/>
    <w:multiLevelType w:val="multilevel"/>
    <w:tmpl w:val="363AAC4E"/>
    <w:lvl w:ilvl="0">
      <w:start w:val="1"/>
      <w:numFmt w:val="decimal"/>
      <w:lvlText w:val="%1."/>
      <w:lvlJc w:val="left"/>
      <w:pPr>
        <w:tabs>
          <w:tab w:val="num" w:pos="502"/>
        </w:tabs>
        <w:ind w:left="502" w:hanging="360"/>
      </w:pPr>
      <w:rPr>
        <w:rFonts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442741D5"/>
    <w:multiLevelType w:val="multilevel"/>
    <w:tmpl w:val="2E5282F0"/>
    <w:lvl w:ilvl="0">
      <w:start w:val="1"/>
      <w:numFmt w:val="decimal"/>
      <w:lvlText w:val="%1."/>
      <w:lvlJc w:val="left"/>
      <w:pPr>
        <w:tabs>
          <w:tab w:val="num" w:pos="502"/>
        </w:tabs>
        <w:ind w:left="502" w:hanging="360"/>
      </w:pPr>
      <w:rPr>
        <w:rFonts w:ascii="Calibri" w:hAnsi="Calibri" w:hint="default"/>
        <w:b/>
        <w:i w:val="0"/>
        <w:color w:val="1F497D"/>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672376B"/>
    <w:multiLevelType w:val="hybridMultilevel"/>
    <w:tmpl w:val="A2E6BD0A"/>
    <w:lvl w:ilvl="0" w:tplc="04160005">
      <w:start w:val="1"/>
      <w:numFmt w:val="bullet"/>
      <w:lvlText w:val=""/>
      <w:lvlJc w:val="left"/>
      <w:pPr>
        <w:ind w:left="784" w:hanging="360"/>
      </w:pPr>
      <w:rPr>
        <w:rFonts w:ascii="Wingdings" w:hAnsi="Wingdings" w:hint="default"/>
      </w:rPr>
    </w:lvl>
    <w:lvl w:ilvl="1" w:tplc="04160003" w:tentative="1">
      <w:start w:val="1"/>
      <w:numFmt w:val="bullet"/>
      <w:lvlText w:val="o"/>
      <w:lvlJc w:val="left"/>
      <w:pPr>
        <w:ind w:left="1504" w:hanging="360"/>
      </w:pPr>
      <w:rPr>
        <w:rFonts w:ascii="Courier New" w:hAnsi="Courier New" w:cs="Courier New" w:hint="default"/>
      </w:rPr>
    </w:lvl>
    <w:lvl w:ilvl="2" w:tplc="04160005" w:tentative="1">
      <w:start w:val="1"/>
      <w:numFmt w:val="bullet"/>
      <w:lvlText w:val=""/>
      <w:lvlJc w:val="left"/>
      <w:pPr>
        <w:ind w:left="2224" w:hanging="360"/>
      </w:pPr>
      <w:rPr>
        <w:rFonts w:ascii="Wingdings" w:hAnsi="Wingdings" w:hint="default"/>
      </w:rPr>
    </w:lvl>
    <w:lvl w:ilvl="3" w:tplc="04160001" w:tentative="1">
      <w:start w:val="1"/>
      <w:numFmt w:val="bullet"/>
      <w:lvlText w:val=""/>
      <w:lvlJc w:val="left"/>
      <w:pPr>
        <w:ind w:left="2944" w:hanging="360"/>
      </w:pPr>
      <w:rPr>
        <w:rFonts w:ascii="Symbol" w:hAnsi="Symbol" w:hint="default"/>
      </w:rPr>
    </w:lvl>
    <w:lvl w:ilvl="4" w:tplc="04160003" w:tentative="1">
      <w:start w:val="1"/>
      <w:numFmt w:val="bullet"/>
      <w:lvlText w:val="o"/>
      <w:lvlJc w:val="left"/>
      <w:pPr>
        <w:ind w:left="3664" w:hanging="360"/>
      </w:pPr>
      <w:rPr>
        <w:rFonts w:ascii="Courier New" w:hAnsi="Courier New" w:cs="Courier New" w:hint="default"/>
      </w:rPr>
    </w:lvl>
    <w:lvl w:ilvl="5" w:tplc="04160005" w:tentative="1">
      <w:start w:val="1"/>
      <w:numFmt w:val="bullet"/>
      <w:lvlText w:val=""/>
      <w:lvlJc w:val="left"/>
      <w:pPr>
        <w:ind w:left="4384" w:hanging="360"/>
      </w:pPr>
      <w:rPr>
        <w:rFonts w:ascii="Wingdings" w:hAnsi="Wingdings" w:hint="default"/>
      </w:rPr>
    </w:lvl>
    <w:lvl w:ilvl="6" w:tplc="04160001" w:tentative="1">
      <w:start w:val="1"/>
      <w:numFmt w:val="bullet"/>
      <w:lvlText w:val=""/>
      <w:lvlJc w:val="left"/>
      <w:pPr>
        <w:ind w:left="5104" w:hanging="360"/>
      </w:pPr>
      <w:rPr>
        <w:rFonts w:ascii="Symbol" w:hAnsi="Symbol" w:hint="default"/>
      </w:rPr>
    </w:lvl>
    <w:lvl w:ilvl="7" w:tplc="04160003" w:tentative="1">
      <w:start w:val="1"/>
      <w:numFmt w:val="bullet"/>
      <w:lvlText w:val="o"/>
      <w:lvlJc w:val="left"/>
      <w:pPr>
        <w:ind w:left="5824" w:hanging="360"/>
      </w:pPr>
      <w:rPr>
        <w:rFonts w:ascii="Courier New" w:hAnsi="Courier New" w:cs="Courier New" w:hint="default"/>
      </w:rPr>
    </w:lvl>
    <w:lvl w:ilvl="8" w:tplc="04160005" w:tentative="1">
      <w:start w:val="1"/>
      <w:numFmt w:val="bullet"/>
      <w:lvlText w:val=""/>
      <w:lvlJc w:val="left"/>
      <w:pPr>
        <w:ind w:left="6544" w:hanging="360"/>
      </w:pPr>
      <w:rPr>
        <w:rFonts w:ascii="Wingdings" w:hAnsi="Wingdings" w:hint="default"/>
      </w:rPr>
    </w:lvl>
  </w:abstractNum>
  <w:abstractNum w:abstractNumId="19" w15:restartNumberingAfterBreak="0">
    <w:nsid w:val="4F22158D"/>
    <w:multiLevelType w:val="multilevel"/>
    <w:tmpl w:val="2E5282F0"/>
    <w:lvl w:ilvl="0">
      <w:start w:val="1"/>
      <w:numFmt w:val="decimal"/>
      <w:lvlText w:val="%1."/>
      <w:lvlJc w:val="left"/>
      <w:pPr>
        <w:tabs>
          <w:tab w:val="num" w:pos="502"/>
        </w:tabs>
        <w:ind w:left="502" w:hanging="360"/>
      </w:pPr>
      <w:rPr>
        <w:rFonts w:ascii="Calibri" w:hAnsi="Calibri" w:hint="default"/>
        <w:b/>
        <w:i w:val="0"/>
        <w:color w:val="1F497D"/>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4FDA2DC3"/>
    <w:multiLevelType w:val="hybridMultilevel"/>
    <w:tmpl w:val="957AF4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27066A6"/>
    <w:multiLevelType w:val="multilevel"/>
    <w:tmpl w:val="FF4499AC"/>
    <w:lvl w:ilvl="0">
      <w:start w:val="8"/>
      <w:numFmt w:val="decimal"/>
      <w:lvlText w:val="%1."/>
      <w:lvlJc w:val="left"/>
      <w:pPr>
        <w:tabs>
          <w:tab w:val="num" w:pos="540"/>
        </w:tabs>
        <w:ind w:left="540" w:hanging="540"/>
      </w:pPr>
      <w:rPr>
        <w:rFonts w:hint="default"/>
      </w:rPr>
    </w:lvl>
    <w:lvl w:ilvl="1">
      <w:start w:val="5"/>
      <w:numFmt w:val="decimal"/>
      <w:lvlText w:val="%1.%2."/>
      <w:lvlJc w:val="left"/>
      <w:pPr>
        <w:tabs>
          <w:tab w:val="num" w:pos="1980"/>
        </w:tabs>
        <w:ind w:left="1980" w:hanging="540"/>
      </w:pPr>
      <w:rPr>
        <w:rFonts w:hint="default"/>
        <w:b w:val="0"/>
      </w:rPr>
    </w:lvl>
    <w:lvl w:ilvl="2">
      <w:start w:val="1"/>
      <w:numFmt w:val="decimal"/>
      <w:lvlText w:val="%1.%2.%3."/>
      <w:lvlJc w:val="left"/>
      <w:pPr>
        <w:tabs>
          <w:tab w:val="num" w:pos="3600"/>
        </w:tabs>
        <w:ind w:left="3600" w:hanging="720"/>
      </w:pPr>
      <w:rPr>
        <w:rFonts w:hint="default"/>
      </w:rPr>
    </w:lvl>
    <w:lvl w:ilvl="3">
      <w:start w:val="1"/>
      <w:numFmt w:val="decimal"/>
      <w:lvlText w:val="%1.%2.%3.%4."/>
      <w:lvlJc w:val="left"/>
      <w:pPr>
        <w:tabs>
          <w:tab w:val="num" w:pos="5040"/>
        </w:tabs>
        <w:ind w:left="5040" w:hanging="720"/>
      </w:pPr>
      <w:rPr>
        <w:rFonts w:hint="default"/>
      </w:rPr>
    </w:lvl>
    <w:lvl w:ilvl="4">
      <w:start w:val="1"/>
      <w:numFmt w:val="decimal"/>
      <w:lvlText w:val="%1.%2.%3.%4.%5."/>
      <w:lvlJc w:val="left"/>
      <w:pPr>
        <w:tabs>
          <w:tab w:val="num" w:pos="6840"/>
        </w:tabs>
        <w:ind w:left="6840" w:hanging="1080"/>
      </w:pPr>
      <w:rPr>
        <w:rFonts w:hint="default"/>
      </w:rPr>
    </w:lvl>
    <w:lvl w:ilvl="5">
      <w:start w:val="1"/>
      <w:numFmt w:val="decimal"/>
      <w:lvlText w:val="%1.%2.%3.%4.%5.%6."/>
      <w:lvlJc w:val="left"/>
      <w:pPr>
        <w:tabs>
          <w:tab w:val="num" w:pos="8280"/>
        </w:tabs>
        <w:ind w:left="8280" w:hanging="1080"/>
      </w:pPr>
      <w:rPr>
        <w:rFonts w:hint="default"/>
      </w:rPr>
    </w:lvl>
    <w:lvl w:ilvl="6">
      <w:start w:val="1"/>
      <w:numFmt w:val="decimal"/>
      <w:lvlText w:val="%1.%2.%3.%4.%5.%6.%7."/>
      <w:lvlJc w:val="left"/>
      <w:pPr>
        <w:tabs>
          <w:tab w:val="num" w:pos="10080"/>
        </w:tabs>
        <w:ind w:left="10080" w:hanging="1440"/>
      </w:pPr>
      <w:rPr>
        <w:rFonts w:hint="default"/>
      </w:rPr>
    </w:lvl>
    <w:lvl w:ilvl="7">
      <w:start w:val="1"/>
      <w:numFmt w:val="decimal"/>
      <w:lvlText w:val="%1.%2.%3.%4.%5.%6.%7.%8."/>
      <w:lvlJc w:val="left"/>
      <w:pPr>
        <w:tabs>
          <w:tab w:val="num" w:pos="11520"/>
        </w:tabs>
        <w:ind w:left="11520" w:hanging="1440"/>
      </w:pPr>
      <w:rPr>
        <w:rFonts w:hint="default"/>
      </w:rPr>
    </w:lvl>
    <w:lvl w:ilvl="8">
      <w:start w:val="1"/>
      <w:numFmt w:val="decimal"/>
      <w:lvlText w:val="%1.%2.%3.%4.%5.%6.%7.%8.%9."/>
      <w:lvlJc w:val="left"/>
      <w:pPr>
        <w:tabs>
          <w:tab w:val="num" w:pos="13320"/>
        </w:tabs>
        <w:ind w:left="13320" w:hanging="1800"/>
      </w:pPr>
      <w:rPr>
        <w:rFonts w:hint="default"/>
      </w:rPr>
    </w:lvl>
  </w:abstractNum>
  <w:abstractNum w:abstractNumId="22" w15:restartNumberingAfterBreak="0">
    <w:nsid w:val="5338450D"/>
    <w:multiLevelType w:val="multilevel"/>
    <w:tmpl w:val="AD5ACE66"/>
    <w:lvl w:ilvl="0">
      <w:start w:val="11"/>
      <w:numFmt w:val="decimal"/>
      <w:lvlText w:val="%1."/>
      <w:lvlJc w:val="left"/>
      <w:pPr>
        <w:tabs>
          <w:tab w:val="num" w:pos="502"/>
        </w:tabs>
        <w:ind w:left="502" w:hanging="360"/>
      </w:pPr>
      <w:rPr>
        <w:rFonts w:ascii="Calibri" w:hAnsi="Calibri"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560C583F"/>
    <w:multiLevelType w:val="hybridMultilevel"/>
    <w:tmpl w:val="1DBE704C"/>
    <w:lvl w:ilvl="0" w:tplc="04160005">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598D3AFC"/>
    <w:multiLevelType w:val="multilevel"/>
    <w:tmpl w:val="38043956"/>
    <w:lvl w:ilvl="0">
      <w:start w:val="10"/>
      <w:numFmt w:val="decimal"/>
      <w:lvlText w:val="%1"/>
      <w:lvlJc w:val="left"/>
      <w:pPr>
        <w:ind w:left="420" w:hanging="420"/>
      </w:pPr>
      <w:rPr>
        <w:rFonts w:hint="default"/>
      </w:rPr>
    </w:lvl>
    <w:lvl w:ilvl="1">
      <w:start w:val="1"/>
      <w:numFmt w:val="decimal"/>
      <w:lvlText w:val="%1.%2"/>
      <w:lvlJc w:val="left"/>
      <w:pPr>
        <w:ind w:left="703"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07709F8"/>
    <w:multiLevelType w:val="hybridMultilevel"/>
    <w:tmpl w:val="C4522CF6"/>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615E2BE3"/>
    <w:multiLevelType w:val="multilevel"/>
    <w:tmpl w:val="F8F0A190"/>
    <w:lvl w:ilvl="0">
      <w:start w:val="1"/>
      <w:numFmt w:val="decimal"/>
      <w:lvlText w:val="%1."/>
      <w:lvlJc w:val="left"/>
      <w:pPr>
        <w:tabs>
          <w:tab w:val="num" w:pos="502"/>
        </w:tabs>
        <w:ind w:left="502" w:hanging="360"/>
      </w:pPr>
      <w:rPr>
        <w:rFonts w:ascii="Calibri" w:hAnsi="Calibri" w:hint="default"/>
        <w:b/>
        <w:i w:val="0"/>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644D3549"/>
    <w:multiLevelType w:val="multilevel"/>
    <w:tmpl w:val="BDACFA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BD7BA1"/>
    <w:multiLevelType w:val="multilevel"/>
    <w:tmpl w:val="2E5282F0"/>
    <w:lvl w:ilvl="0">
      <w:start w:val="1"/>
      <w:numFmt w:val="decimal"/>
      <w:lvlText w:val="%1."/>
      <w:lvlJc w:val="left"/>
      <w:pPr>
        <w:tabs>
          <w:tab w:val="num" w:pos="502"/>
        </w:tabs>
        <w:ind w:left="502" w:hanging="360"/>
      </w:pPr>
      <w:rPr>
        <w:rFonts w:ascii="Calibri" w:hAnsi="Calibri" w:hint="default"/>
        <w:b/>
        <w:i w:val="0"/>
        <w:color w:val="1F497D"/>
        <w:sz w:val="24"/>
        <w:szCs w:val="24"/>
      </w:rPr>
    </w:lvl>
    <w:lvl w:ilvl="1">
      <w:start w:val="1"/>
      <w:numFmt w:val="decimal"/>
      <w:lvlText w:val="%1.%2."/>
      <w:lvlJc w:val="left"/>
      <w:pPr>
        <w:tabs>
          <w:tab w:val="num" w:pos="1132"/>
        </w:tabs>
        <w:ind w:left="1567"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5292B68"/>
    <w:multiLevelType w:val="multilevel"/>
    <w:tmpl w:val="C9B6F7D0"/>
    <w:lvl w:ilvl="0">
      <w:start w:val="6"/>
      <w:numFmt w:val="decimal"/>
      <w:lvlText w:val="%1"/>
      <w:lvlJc w:val="left"/>
      <w:pPr>
        <w:ind w:left="480" w:hanging="480"/>
      </w:pPr>
      <w:rPr>
        <w:rFonts w:hint="default"/>
      </w:rPr>
    </w:lvl>
    <w:lvl w:ilvl="1">
      <w:start w:val="3"/>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5316252"/>
    <w:multiLevelType w:val="hybridMultilevel"/>
    <w:tmpl w:val="43D6CC40"/>
    <w:lvl w:ilvl="0" w:tplc="0416000F">
      <w:start w:val="1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7F53BAD"/>
    <w:multiLevelType w:val="multilevel"/>
    <w:tmpl w:val="1F92761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F0837DE"/>
    <w:multiLevelType w:val="multilevel"/>
    <w:tmpl w:val="9FF4C824"/>
    <w:lvl w:ilvl="0">
      <w:start w:val="12"/>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9"/>
  </w:num>
  <w:num w:numId="2">
    <w:abstractNumId w:val="13"/>
  </w:num>
  <w:num w:numId="3">
    <w:abstractNumId w:val="15"/>
  </w:num>
  <w:num w:numId="4">
    <w:abstractNumId w:val="7"/>
  </w:num>
  <w:num w:numId="5">
    <w:abstractNumId w:val="8"/>
  </w:num>
  <w:num w:numId="6">
    <w:abstractNumId w:val="2"/>
  </w:num>
  <w:num w:numId="7">
    <w:abstractNumId w:val="20"/>
  </w:num>
  <w:num w:numId="8">
    <w:abstractNumId w:val="21"/>
  </w:num>
  <w:num w:numId="9">
    <w:abstractNumId w:val="9"/>
  </w:num>
  <w:num w:numId="10">
    <w:abstractNumId w:val="3"/>
  </w:num>
  <w:num w:numId="11">
    <w:abstractNumId w:val="14"/>
  </w:num>
  <w:num w:numId="12">
    <w:abstractNumId w:val="16"/>
  </w:num>
  <w:num w:numId="13">
    <w:abstractNumId w:val="4"/>
  </w:num>
  <w:num w:numId="14">
    <w:abstractNumId w:val="6"/>
  </w:num>
  <w:num w:numId="15">
    <w:abstractNumId w:val="1"/>
  </w:num>
  <w:num w:numId="16">
    <w:abstractNumId w:val="30"/>
  </w:num>
  <w:num w:numId="17">
    <w:abstractNumId w:val="10"/>
  </w:num>
  <w:num w:numId="18">
    <w:abstractNumId w:val="32"/>
  </w:num>
  <w:num w:numId="19">
    <w:abstractNumId w:val="24"/>
  </w:num>
  <w:num w:numId="20">
    <w:abstractNumId w:val="23"/>
  </w:num>
  <w:num w:numId="21">
    <w:abstractNumId w:val="26"/>
  </w:num>
  <w:num w:numId="22">
    <w:abstractNumId w:val="22"/>
  </w:num>
  <w:num w:numId="23">
    <w:abstractNumId w:val="25"/>
  </w:num>
  <w:num w:numId="24">
    <w:abstractNumId w:val="29"/>
  </w:num>
  <w:num w:numId="25">
    <w:abstractNumId w:val="17"/>
  </w:num>
  <w:num w:numId="26">
    <w:abstractNumId w:val="0"/>
  </w:num>
  <w:num w:numId="27">
    <w:abstractNumId w:val="12"/>
  </w:num>
  <w:num w:numId="28">
    <w:abstractNumId w:val="5"/>
  </w:num>
  <w:num w:numId="29">
    <w:abstractNumId w:val="18"/>
  </w:num>
  <w:num w:numId="30">
    <w:abstractNumId w:val="31"/>
  </w:num>
  <w:num w:numId="31">
    <w:abstractNumId w:val="27"/>
  </w:num>
  <w:num w:numId="32">
    <w:abstractNumId w:val="11"/>
  </w:num>
  <w:num w:numId="33">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2F4B"/>
    <w:rsid w:val="00000794"/>
    <w:rsid w:val="00004893"/>
    <w:rsid w:val="00004FCF"/>
    <w:rsid w:val="000109C7"/>
    <w:rsid w:val="00010E24"/>
    <w:rsid w:val="000167FA"/>
    <w:rsid w:val="00020121"/>
    <w:rsid w:val="00022C35"/>
    <w:rsid w:val="00022D11"/>
    <w:rsid w:val="00023F5A"/>
    <w:rsid w:val="00024A72"/>
    <w:rsid w:val="000258B8"/>
    <w:rsid w:val="000267C1"/>
    <w:rsid w:val="00031C82"/>
    <w:rsid w:val="00033777"/>
    <w:rsid w:val="000343B6"/>
    <w:rsid w:val="00035DF3"/>
    <w:rsid w:val="0003622B"/>
    <w:rsid w:val="00036DAF"/>
    <w:rsid w:val="000375CA"/>
    <w:rsid w:val="000410C8"/>
    <w:rsid w:val="00042617"/>
    <w:rsid w:val="00043CA5"/>
    <w:rsid w:val="00044825"/>
    <w:rsid w:val="00044E98"/>
    <w:rsid w:val="000453F6"/>
    <w:rsid w:val="0005007E"/>
    <w:rsid w:val="0005097D"/>
    <w:rsid w:val="000509A1"/>
    <w:rsid w:val="00053F4D"/>
    <w:rsid w:val="00053F98"/>
    <w:rsid w:val="00056AA9"/>
    <w:rsid w:val="0005757E"/>
    <w:rsid w:val="00060825"/>
    <w:rsid w:val="000608A9"/>
    <w:rsid w:val="0006274E"/>
    <w:rsid w:val="00062D14"/>
    <w:rsid w:val="00063F1B"/>
    <w:rsid w:val="00063F77"/>
    <w:rsid w:val="00065876"/>
    <w:rsid w:val="00067220"/>
    <w:rsid w:val="000715AC"/>
    <w:rsid w:val="00071A79"/>
    <w:rsid w:val="00073FBE"/>
    <w:rsid w:val="00082E26"/>
    <w:rsid w:val="0008682F"/>
    <w:rsid w:val="000868C3"/>
    <w:rsid w:val="00090832"/>
    <w:rsid w:val="00095494"/>
    <w:rsid w:val="0009677C"/>
    <w:rsid w:val="000A021D"/>
    <w:rsid w:val="000A06EB"/>
    <w:rsid w:val="000A247B"/>
    <w:rsid w:val="000A2AF3"/>
    <w:rsid w:val="000A655B"/>
    <w:rsid w:val="000A7192"/>
    <w:rsid w:val="000A7502"/>
    <w:rsid w:val="000B0901"/>
    <w:rsid w:val="000B18C3"/>
    <w:rsid w:val="000B197E"/>
    <w:rsid w:val="000B27BF"/>
    <w:rsid w:val="000C11CD"/>
    <w:rsid w:val="000C4B50"/>
    <w:rsid w:val="000C5447"/>
    <w:rsid w:val="000C6709"/>
    <w:rsid w:val="000C6D5F"/>
    <w:rsid w:val="000C74B6"/>
    <w:rsid w:val="000D479F"/>
    <w:rsid w:val="000D6BA6"/>
    <w:rsid w:val="000E1C7F"/>
    <w:rsid w:val="000E2578"/>
    <w:rsid w:val="000E50F7"/>
    <w:rsid w:val="000E5B82"/>
    <w:rsid w:val="000E7768"/>
    <w:rsid w:val="000E7DC6"/>
    <w:rsid w:val="000F27AF"/>
    <w:rsid w:val="000F68DC"/>
    <w:rsid w:val="000F6BAC"/>
    <w:rsid w:val="0010087F"/>
    <w:rsid w:val="00103ECF"/>
    <w:rsid w:val="0010472B"/>
    <w:rsid w:val="0010544E"/>
    <w:rsid w:val="00111934"/>
    <w:rsid w:val="001137E5"/>
    <w:rsid w:val="00114BC4"/>
    <w:rsid w:val="001208DB"/>
    <w:rsid w:val="00120B8E"/>
    <w:rsid w:val="00123E72"/>
    <w:rsid w:val="00124EFE"/>
    <w:rsid w:val="0012780E"/>
    <w:rsid w:val="00130E5F"/>
    <w:rsid w:val="0013120A"/>
    <w:rsid w:val="0013158B"/>
    <w:rsid w:val="00132386"/>
    <w:rsid w:val="001331E4"/>
    <w:rsid w:val="00140534"/>
    <w:rsid w:val="0015285B"/>
    <w:rsid w:val="00152ED2"/>
    <w:rsid w:val="00154F16"/>
    <w:rsid w:val="001615C9"/>
    <w:rsid w:val="00164367"/>
    <w:rsid w:val="0016518D"/>
    <w:rsid w:val="00170BC2"/>
    <w:rsid w:val="00171046"/>
    <w:rsid w:val="001724A7"/>
    <w:rsid w:val="00172883"/>
    <w:rsid w:val="00172E12"/>
    <w:rsid w:val="00173363"/>
    <w:rsid w:val="00174575"/>
    <w:rsid w:val="001809AB"/>
    <w:rsid w:val="00181357"/>
    <w:rsid w:val="0018646C"/>
    <w:rsid w:val="00190FD1"/>
    <w:rsid w:val="00191B3A"/>
    <w:rsid w:val="0019501E"/>
    <w:rsid w:val="001A07F4"/>
    <w:rsid w:val="001A1813"/>
    <w:rsid w:val="001A20CB"/>
    <w:rsid w:val="001A210A"/>
    <w:rsid w:val="001A61C9"/>
    <w:rsid w:val="001B0EF5"/>
    <w:rsid w:val="001B1027"/>
    <w:rsid w:val="001B2811"/>
    <w:rsid w:val="001B2F4B"/>
    <w:rsid w:val="001B4601"/>
    <w:rsid w:val="001B548C"/>
    <w:rsid w:val="001B6788"/>
    <w:rsid w:val="001B7C42"/>
    <w:rsid w:val="001C212F"/>
    <w:rsid w:val="001C2ADF"/>
    <w:rsid w:val="001C3E34"/>
    <w:rsid w:val="001C4DC6"/>
    <w:rsid w:val="001C59B1"/>
    <w:rsid w:val="001C652C"/>
    <w:rsid w:val="001D2FFB"/>
    <w:rsid w:val="001D492B"/>
    <w:rsid w:val="001E276B"/>
    <w:rsid w:val="001E7780"/>
    <w:rsid w:val="001F35BE"/>
    <w:rsid w:val="001F3906"/>
    <w:rsid w:val="001F7702"/>
    <w:rsid w:val="00202357"/>
    <w:rsid w:val="0020336F"/>
    <w:rsid w:val="002067AB"/>
    <w:rsid w:val="0021384F"/>
    <w:rsid w:val="0021491A"/>
    <w:rsid w:val="00215021"/>
    <w:rsid w:val="002153B0"/>
    <w:rsid w:val="00217ABA"/>
    <w:rsid w:val="00217CF0"/>
    <w:rsid w:val="002202B6"/>
    <w:rsid w:val="00220559"/>
    <w:rsid w:val="00220E31"/>
    <w:rsid w:val="00221E6E"/>
    <w:rsid w:val="002237A0"/>
    <w:rsid w:val="002254DD"/>
    <w:rsid w:val="00227540"/>
    <w:rsid w:val="00232680"/>
    <w:rsid w:val="00233F83"/>
    <w:rsid w:val="002341C6"/>
    <w:rsid w:val="00234EC6"/>
    <w:rsid w:val="0023539E"/>
    <w:rsid w:val="0024118F"/>
    <w:rsid w:val="00242ABE"/>
    <w:rsid w:val="0024396F"/>
    <w:rsid w:val="002439D8"/>
    <w:rsid w:val="002511D8"/>
    <w:rsid w:val="002551AA"/>
    <w:rsid w:val="002556A7"/>
    <w:rsid w:val="002652DB"/>
    <w:rsid w:val="002664A1"/>
    <w:rsid w:val="00274A25"/>
    <w:rsid w:val="002778CF"/>
    <w:rsid w:val="00281C1A"/>
    <w:rsid w:val="00281E49"/>
    <w:rsid w:val="0028425E"/>
    <w:rsid w:val="0028556E"/>
    <w:rsid w:val="00285D62"/>
    <w:rsid w:val="00286DD7"/>
    <w:rsid w:val="0029026F"/>
    <w:rsid w:val="002904C6"/>
    <w:rsid w:val="002919CB"/>
    <w:rsid w:val="00292769"/>
    <w:rsid w:val="00293AD4"/>
    <w:rsid w:val="00293EAC"/>
    <w:rsid w:val="002955A3"/>
    <w:rsid w:val="002A0DA1"/>
    <w:rsid w:val="002A320B"/>
    <w:rsid w:val="002A62C6"/>
    <w:rsid w:val="002A69FC"/>
    <w:rsid w:val="002A6B76"/>
    <w:rsid w:val="002A6BBF"/>
    <w:rsid w:val="002A7916"/>
    <w:rsid w:val="002B133B"/>
    <w:rsid w:val="002B1B9B"/>
    <w:rsid w:val="002B23CA"/>
    <w:rsid w:val="002B451F"/>
    <w:rsid w:val="002B47E5"/>
    <w:rsid w:val="002B4B6C"/>
    <w:rsid w:val="002C01C0"/>
    <w:rsid w:val="002C2345"/>
    <w:rsid w:val="002C26A9"/>
    <w:rsid w:val="002C3D1C"/>
    <w:rsid w:val="002D0855"/>
    <w:rsid w:val="002D386E"/>
    <w:rsid w:val="002D5D46"/>
    <w:rsid w:val="002D6177"/>
    <w:rsid w:val="002D6C4B"/>
    <w:rsid w:val="002D6EB9"/>
    <w:rsid w:val="002D7D66"/>
    <w:rsid w:val="002E01F0"/>
    <w:rsid w:val="002E12B8"/>
    <w:rsid w:val="002E281A"/>
    <w:rsid w:val="002E7089"/>
    <w:rsid w:val="002E739F"/>
    <w:rsid w:val="002F07A5"/>
    <w:rsid w:val="002F297B"/>
    <w:rsid w:val="002F3914"/>
    <w:rsid w:val="002F6422"/>
    <w:rsid w:val="003009DD"/>
    <w:rsid w:val="00302B0B"/>
    <w:rsid w:val="00310039"/>
    <w:rsid w:val="0031255B"/>
    <w:rsid w:val="003135E4"/>
    <w:rsid w:val="00314503"/>
    <w:rsid w:val="003175D7"/>
    <w:rsid w:val="003208ED"/>
    <w:rsid w:val="00321596"/>
    <w:rsid w:val="0032194A"/>
    <w:rsid w:val="003227C0"/>
    <w:rsid w:val="00323CC8"/>
    <w:rsid w:val="00326438"/>
    <w:rsid w:val="00330B19"/>
    <w:rsid w:val="00330E9B"/>
    <w:rsid w:val="00332AEF"/>
    <w:rsid w:val="00334695"/>
    <w:rsid w:val="0033635C"/>
    <w:rsid w:val="00337EF3"/>
    <w:rsid w:val="00341506"/>
    <w:rsid w:val="0034158B"/>
    <w:rsid w:val="00342E9E"/>
    <w:rsid w:val="00345216"/>
    <w:rsid w:val="00346886"/>
    <w:rsid w:val="003517B8"/>
    <w:rsid w:val="003532C7"/>
    <w:rsid w:val="0035559A"/>
    <w:rsid w:val="00357F99"/>
    <w:rsid w:val="00360905"/>
    <w:rsid w:val="00363A4A"/>
    <w:rsid w:val="00365227"/>
    <w:rsid w:val="003656F6"/>
    <w:rsid w:val="00365A47"/>
    <w:rsid w:val="00366DE9"/>
    <w:rsid w:val="0037555D"/>
    <w:rsid w:val="00381158"/>
    <w:rsid w:val="0038202F"/>
    <w:rsid w:val="0038245A"/>
    <w:rsid w:val="00383F7A"/>
    <w:rsid w:val="00384DE1"/>
    <w:rsid w:val="00386329"/>
    <w:rsid w:val="00387529"/>
    <w:rsid w:val="00387F2E"/>
    <w:rsid w:val="00391CC2"/>
    <w:rsid w:val="00392494"/>
    <w:rsid w:val="00393958"/>
    <w:rsid w:val="00394D0F"/>
    <w:rsid w:val="00395576"/>
    <w:rsid w:val="00396902"/>
    <w:rsid w:val="003A0A76"/>
    <w:rsid w:val="003A2602"/>
    <w:rsid w:val="003A2C30"/>
    <w:rsid w:val="003A36A8"/>
    <w:rsid w:val="003A3CA3"/>
    <w:rsid w:val="003A3F47"/>
    <w:rsid w:val="003A44D8"/>
    <w:rsid w:val="003A6EBA"/>
    <w:rsid w:val="003B2FE8"/>
    <w:rsid w:val="003B614E"/>
    <w:rsid w:val="003C26B2"/>
    <w:rsid w:val="003C2725"/>
    <w:rsid w:val="003C272F"/>
    <w:rsid w:val="003C276F"/>
    <w:rsid w:val="003C4798"/>
    <w:rsid w:val="003C7645"/>
    <w:rsid w:val="003D017B"/>
    <w:rsid w:val="003D0A30"/>
    <w:rsid w:val="003D0DB7"/>
    <w:rsid w:val="003D2470"/>
    <w:rsid w:val="003D3689"/>
    <w:rsid w:val="003D4F9D"/>
    <w:rsid w:val="003E3CDE"/>
    <w:rsid w:val="003E659B"/>
    <w:rsid w:val="003F0D91"/>
    <w:rsid w:val="003F6272"/>
    <w:rsid w:val="00400749"/>
    <w:rsid w:val="0040591B"/>
    <w:rsid w:val="00412381"/>
    <w:rsid w:val="00416CC3"/>
    <w:rsid w:val="00420E79"/>
    <w:rsid w:val="0042141D"/>
    <w:rsid w:val="0042431C"/>
    <w:rsid w:val="0042673C"/>
    <w:rsid w:val="0042778F"/>
    <w:rsid w:val="004300DF"/>
    <w:rsid w:val="00431BC2"/>
    <w:rsid w:val="00432651"/>
    <w:rsid w:val="004327A1"/>
    <w:rsid w:val="0043301B"/>
    <w:rsid w:val="00433B83"/>
    <w:rsid w:val="00434EB6"/>
    <w:rsid w:val="00435238"/>
    <w:rsid w:val="00436844"/>
    <w:rsid w:val="00441D17"/>
    <w:rsid w:val="00443A65"/>
    <w:rsid w:val="004443F6"/>
    <w:rsid w:val="004460F7"/>
    <w:rsid w:val="00450064"/>
    <w:rsid w:val="0045045F"/>
    <w:rsid w:val="00450D94"/>
    <w:rsid w:val="00450DE0"/>
    <w:rsid w:val="00451E54"/>
    <w:rsid w:val="00453B81"/>
    <w:rsid w:val="00453C7A"/>
    <w:rsid w:val="00453D63"/>
    <w:rsid w:val="004562FF"/>
    <w:rsid w:val="00462354"/>
    <w:rsid w:val="00462C49"/>
    <w:rsid w:val="00465242"/>
    <w:rsid w:val="00465BA1"/>
    <w:rsid w:val="004673C8"/>
    <w:rsid w:val="00470446"/>
    <w:rsid w:val="00470BF6"/>
    <w:rsid w:val="00472F8C"/>
    <w:rsid w:val="00473ACC"/>
    <w:rsid w:val="00474B79"/>
    <w:rsid w:val="00475B26"/>
    <w:rsid w:val="004776CB"/>
    <w:rsid w:val="00477A90"/>
    <w:rsid w:val="00481D9E"/>
    <w:rsid w:val="00484095"/>
    <w:rsid w:val="00487C10"/>
    <w:rsid w:val="004948DE"/>
    <w:rsid w:val="00495D2E"/>
    <w:rsid w:val="0049676D"/>
    <w:rsid w:val="004967B5"/>
    <w:rsid w:val="004A2596"/>
    <w:rsid w:val="004A2B58"/>
    <w:rsid w:val="004A2F5E"/>
    <w:rsid w:val="004A40BA"/>
    <w:rsid w:val="004A427A"/>
    <w:rsid w:val="004A4732"/>
    <w:rsid w:val="004A4F34"/>
    <w:rsid w:val="004A768B"/>
    <w:rsid w:val="004B633D"/>
    <w:rsid w:val="004B7A70"/>
    <w:rsid w:val="004C4A9C"/>
    <w:rsid w:val="004C6A05"/>
    <w:rsid w:val="004C7209"/>
    <w:rsid w:val="004D1869"/>
    <w:rsid w:val="004D3D81"/>
    <w:rsid w:val="004D45B8"/>
    <w:rsid w:val="004D47AF"/>
    <w:rsid w:val="004D556B"/>
    <w:rsid w:val="004D59C3"/>
    <w:rsid w:val="004D5AE6"/>
    <w:rsid w:val="004E050F"/>
    <w:rsid w:val="004E1F3F"/>
    <w:rsid w:val="004E2269"/>
    <w:rsid w:val="004E27D1"/>
    <w:rsid w:val="004E2812"/>
    <w:rsid w:val="004E2B28"/>
    <w:rsid w:val="004E37D8"/>
    <w:rsid w:val="004E485D"/>
    <w:rsid w:val="004E4EE0"/>
    <w:rsid w:val="004E6E77"/>
    <w:rsid w:val="004E72A1"/>
    <w:rsid w:val="004E7F32"/>
    <w:rsid w:val="004F0F13"/>
    <w:rsid w:val="004F7F8F"/>
    <w:rsid w:val="00501A98"/>
    <w:rsid w:val="00504C9F"/>
    <w:rsid w:val="00507963"/>
    <w:rsid w:val="00507E0E"/>
    <w:rsid w:val="00511C1E"/>
    <w:rsid w:val="0051360C"/>
    <w:rsid w:val="00513672"/>
    <w:rsid w:val="00515667"/>
    <w:rsid w:val="00516DD8"/>
    <w:rsid w:val="0052027E"/>
    <w:rsid w:val="005213DD"/>
    <w:rsid w:val="005227C2"/>
    <w:rsid w:val="005238F5"/>
    <w:rsid w:val="005249FA"/>
    <w:rsid w:val="00531222"/>
    <w:rsid w:val="0053317D"/>
    <w:rsid w:val="00536AFC"/>
    <w:rsid w:val="00543C7D"/>
    <w:rsid w:val="00544E26"/>
    <w:rsid w:val="00545486"/>
    <w:rsid w:val="00546957"/>
    <w:rsid w:val="005473B8"/>
    <w:rsid w:val="00547935"/>
    <w:rsid w:val="005506B5"/>
    <w:rsid w:val="00553C66"/>
    <w:rsid w:val="00555C69"/>
    <w:rsid w:val="00556B54"/>
    <w:rsid w:val="0056091D"/>
    <w:rsid w:val="0056129B"/>
    <w:rsid w:val="00562356"/>
    <w:rsid w:val="00566AB4"/>
    <w:rsid w:val="00567B21"/>
    <w:rsid w:val="00572BC8"/>
    <w:rsid w:val="00572EB1"/>
    <w:rsid w:val="0057371C"/>
    <w:rsid w:val="005770A6"/>
    <w:rsid w:val="00583DF7"/>
    <w:rsid w:val="005852F7"/>
    <w:rsid w:val="005858CE"/>
    <w:rsid w:val="00585D7E"/>
    <w:rsid w:val="00592677"/>
    <w:rsid w:val="00593571"/>
    <w:rsid w:val="00593923"/>
    <w:rsid w:val="00595B6C"/>
    <w:rsid w:val="00596C21"/>
    <w:rsid w:val="005A0524"/>
    <w:rsid w:val="005A1095"/>
    <w:rsid w:val="005A1D94"/>
    <w:rsid w:val="005A1F86"/>
    <w:rsid w:val="005A5425"/>
    <w:rsid w:val="005A6514"/>
    <w:rsid w:val="005B1CFA"/>
    <w:rsid w:val="005B2FF7"/>
    <w:rsid w:val="005B5C50"/>
    <w:rsid w:val="005B6E59"/>
    <w:rsid w:val="005C13AB"/>
    <w:rsid w:val="005C6080"/>
    <w:rsid w:val="005C75D4"/>
    <w:rsid w:val="005D0A74"/>
    <w:rsid w:val="005D2A6B"/>
    <w:rsid w:val="005D4AA2"/>
    <w:rsid w:val="005D4D31"/>
    <w:rsid w:val="005D521C"/>
    <w:rsid w:val="005E114A"/>
    <w:rsid w:val="005E17FB"/>
    <w:rsid w:val="005E2C70"/>
    <w:rsid w:val="005E6D09"/>
    <w:rsid w:val="005E7B1B"/>
    <w:rsid w:val="005F27E1"/>
    <w:rsid w:val="005F3114"/>
    <w:rsid w:val="005F468D"/>
    <w:rsid w:val="005F4A19"/>
    <w:rsid w:val="005F630C"/>
    <w:rsid w:val="005F634B"/>
    <w:rsid w:val="005F7E0C"/>
    <w:rsid w:val="00601812"/>
    <w:rsid w:val="00603239"/>
    <w:rsid w:val="006038CC"/>
    <w:rsid w:val="00607EA4"/>
    <w:rsid w:val="00610571"/>
    <w:rsid w:val="00613061"/>
    <w:rsid w:val="00614551"/>
    <w:rsid w:val="0061462D"/>
    <w:rsid w:val="0061565F"/>
    <w:rsid w:val="00620362"/>
    <w:rsid w:val="00621E9E"/>
    <w:rsid w:val="00622096"/>
    <w:rsid w:val="00623139"/>
    <w:rsid w:val="00624B7C"/>
    <w:rsid w:val="00625480"/>
    <w:rsid w:val="0062561D"/>
    <w:rsid w:val="00625E54"/>
    <w:rsid w:val="00626F2D"/>
    <w:rsid w:val="006324CD"/>
    <w:rsid w:val="0063298B"/>
    <w:rsid w:val="00633785"/>
    <w:rsid w:val="00634069"/>
    <w:rsid w:val="00634261"/>
    <w:rsid w:val="006371DB"/>
    <w:rsid w:val="006417AB"/>
    <w:rsid w:val="0064238F"/>
    <w:rsid w:val="00646055"/>
    <w:rsid w:val="00646A9C"/>
    <w:rsid w:val="0065642A"/>
    <w:rsid w:val="006609BA"/>
    <w:rsid w:val="00660FD2"/>
    <w:rsid w:val="00661CDB"/>
    <w:rsid w:val="0066231B"/>
    <w:rsid w:val="006647CD"/>
    <w:rsid w:val="00671698"/>
    <w:rsid w:val="00675CB9"/>
    <w:rsid w:val="00676A7F"/>
    <w:rsid w:val="00681BDC"/>
    <w:rsid w:val="00681FBD"/>
    <w:rsid w:val="00682DE9"/>
    <w:rsid w:val="006862F6"/>
    <w:rsid w:val="00686C85"/>
    <w:rsid w:val="0068758D"/>
    <w:rsid w:val="00690D72"/>
    <w:rsid w:val="00695C6A"/>
    <w:rsid w:val="00696A36"/>
    <w:rsid w:val="00696E68"/>
    <w:rsid w:val="0069754C"/>
    <w:rsid w:val="00697A50"/>
    <w:rsid w:val="006A1B6F"/>
    <w:rsid w:val="006A2CE5"/>
    <w:rsid w:val="006A3AC4"/>
    <w:rsid w:val="006A6328"/>
    <w:rsid w:val="006A7557"/>
    <w:rsid w:val="006B1169"/>
    <w:rsid w:val="006B1580"/>
    <w:rsid w:val="006B2C51"/>
    <w:rsid w:val="006B3869"/>
    <w:rsid w:val="006B6400"/>
    <w:rsid w:val="006B65C3"/>
    <w:rsid w:val="006B7CA6"/>
    <w:rsid w:val="006C2844"/>
    <w:rsid w:val="006C2D04"/>
    <w:rsid w:val="006C7A7D"/>
    <w:rsid w:val="006D261B"/>
    <w:rsid w:val="006D7531"/>
    <w:rsid w:val="006D76F9"/>
    <w:rsid w:val="006E017D"/>
    <w:rsid w:val="006E0F8B"/>
    <w:rsid w:val="006E4265"/>
    <w:rsid w:val="006E4801"/>
    <w:rsid w:val="006F3274"/>
    <w:rsid w:val="006F370B"/>
    <w:rsid w:val="006F5043"/>
    <w:rsid w:val="006F5145"/>
    <w:rsid w:val="006F583B"/>
    <w:rsid w:val="006F6F73"/>
    <w:rsid w:val="006F707A"/>
    <w:rsid w:val="006F7D67"/>
    <w:rsid w:val="006F7F47"/>
    <w:rsid w:val="007015F9"/>
    <w:rsid w:val="007025D9"/>
    <w:rsid w:val="0070421A"/>
    <w:rsid w:val="00704738"/>
    <w:rsid w:val="00704A9B"/>
    <w:rsid w:val="00707335"/>
    <w:rsid w:val="00717AA4"/>
    <w:rsid w:val="007220DE"/>
    <w:rsid w:val="007227E9"/>
    <w:rsid w:val="00724FCC"/>
    <w:rsid w:val="0072622E"/>
    <w:rsid w:val="0073403B"/>
    <w:rsid w:val="00734B1A"/>
    <w:rsid w:val="00735BE7"/>
    <w:rsid w:val="00736561"/>
    <w:rsid w:val="00737259"/>
    <w:rsid w:val="00737403"/>
    <w:rsid w:val="0073770F"/>
    <w:rsid w:val="007431FF"/>
    <w:rsid w:val="00743607"/>
    <w:rsid w:val="007437AD"/>
    <w:rsid w:val="00746BC4"/>
    <w:rsid w:val="0074798C"/>
    <w:rsid w:val="007523CB"/>
    <w:rsid w:val="00753D96"/>
    <w:rsid w:val="00755B42"/>
    <w:rsid w:val="00764202"/>
    <w:rsid w:val="00770C92"/>
    <w:rsid w:val="0077165E"/>
    <w:rsid w:val="00771823"/>
    <w:rsid w:val="007729D0"/>
    <w:rsid w:val="00773F06"/>
    <w:rsid w:val="00773F74"/>
    <w:rsid w:val="00774865"/>
    <w:rsid w:val="0078102B"/>
    <w:rsid w:val="00781790"/>
    <w:rsid w:val="00781A2E"/>
    <w:rsid w:val="00783A42"/>
    <w:rsid w:val="0078501F"/>
    <w:rsid w:val="00786D61"/>
    <w:rsid w:val="00790AA9"/>
    <w:rsid w:val="00792052"/>
    <w:rsid w:val="00792614"/>
    <w:rsid w:val="00793670"/>
    <w:rsid w:val="007947B2"/>
    <w:rsid w:val="007A0864"/>
    <w:rsid w:val="007A36E8"/>
    <w:rsid w:val="007A4BAD"/>
    <w:rsid w:val="007A6E75"/>
    <w:rsid w:val="007A7A4D"/>
    <w:rsid w:val="007B01BD"/>
    <w:rsid w:val="007B1D05"/>
    <w:rsid w:val="007B625E"/>
    <w:rsid w:val="007B6452"/>
    <w:rsid w:val="007C0A2A"/>
    <w:rsid w:val="007C712F"/>
    <w:rsid w:val="007C7351"/>
    <w:rsid w:val="007D0D45"/>
    <w:rsid w:val="007D23FB"/>
    <w:rsid w:val="007D327A"/>
    <w:rsid w:val="007D342B"/>
    <w:rsid w:val="007D7C5D"/>
    <w:rsid w:val="007E1BAF"/>
    <w:rsid w:val="007E39C9"/>
    <w:rsid w:val="007E3FCA"/>
    <w:rsid w:val="007E4FE5"/>
    <w:rsid w:val="007E66B9"/>
    <w:rsid w:val="007E6A6D"/>
    <w:rsid w:val="007E6F0F"/>
    <w:rsid w:val="007F068B"/>
    <w:rsid w:val="007F1780"/>
    <w:rsid w:val="007F2F5C"/>
    <w:rsid w:val="007F42AB"/>
    <w:rsid w:val="007F473E"/>
    <w:rsid w:val="007F52B1"/>
    <w:rsid w:val="007F6316"/>
    <w:rsid w:val="007F64EB"/>
    <w:rsid w:val="007F673F"/>
    <w:rsid w:val="007F6A79"/>
    <w:rsid w:val="007F6A8B"/>
    <w:rsid w:val="007F7F91"/>
    <w:rsid w:val="00805CC6"/>
    <w:rsid w:val="008068DD"/>
    <w:rsid w:val="008078DF"/>
    <w:rsid w:val="008079A1"/>
    <w:rsid w:val="00814B65"/>
    <w:rsid w:val="0081526A"/>
    <w:rsid w:val="00815F84"/>
    <w:rsid w:val="0081796F"/>
    <w:rsid w:val="00817C8A"/>
    <w:rsid w:val="00817F33"/>
    <w:rsid w:val="008200F1"/>
    <w:rsid w:val="00821068"/>
    <w:rsid w:val="00821488"/>
    <w:rsid w:val="00821FB7"/>
    <w:rsid w:val="00824341"/>
    <w:rsid w:val="00824FAB"/>
    <w:rsid w:val="00826FCB"/>
    <w:rsid w:val="00830D79"/>
    <w:rsid w:val="008321DC"/>
    <w:rsid w:val="00832454"/>
    <w:rsid w:val="00834F85"/>
    <w:rsid w:val="008363EB"/>
    <w:rsid w:val="00841B8E"/>
    <w:rsid w:val="008459CC"/>
    <w:rsid w:val="008507C9"/>
    <w:rsid w:val="00850E13"/>
    <w:rsid w:val="008557DD"/>
    <w:rsid w:val="00855D5E"/>
    <w:rsid w:val="008573F2"/>
    <w:rsid w:val="0086130B"/>
    <w:rsid w:val="00862C72"/>
    <w:rsid w:val="00863B0E"/>
    <w:rsid w:val="00865CE2"/>
    <w:rsid w:val="00871430"/>
    <w:rsid w:val="00871532"/>
    <w:rsid w:val="00871DC3"/>
    <w:rsid w:val="0087260C"/>
    <w:rsid w:val="00876AAD"/>
    <w:rsid w:val="00880436"/>
    <w:rsid w:val="0088277F"/>
    <w:rsid w:val="008869A9"/>
    <w:rsid w:val="00891518"/>
    <w:rsid w:val="0089280E"/>
    <w:rsid w:val="008A00E9"/>
    <w:rsid w:val="008A191D"/>
    <w:rsid w:val="008A1BB8"/>
    <w:rsid w:val="008A20A9"/>
    <w:rsid w:val="008A2761"/>
    <w:rsid w:val="008A367E"/>
    <w:rsid w:val="008A3A4F"/>
    <w:rsid w:val="008A4137"/>
    <w:rsid w:val="008A4FD3"/>
    <w:rsid w:val="008A546A"/>
    <w:rsid w:val="008A7357"/>
    <w:rsid w:val="008A75B3"/>
    <w:rsid w:val="008B3DBC"/>
    <w:rsid w:val="008B4934"/>
    <w:rsid w:val="008B589E"/>
    <w:rsid w:val="008C049A"/>
    <w:rsid w:val="008C1398"/>
    <w:rsid w:val="008C18EA"/>
    <w:rsid w:val="008C4F1D"/>
    <w:rsid w:val="008C789F"/>
    <w:rsid w:val="008D1885"/>
    <w:rsid w:val="008D4D4E"/>
    <w:rsid w:val="008D61FD"/>
    <w:rsid w:val="008D7B76"/>
    <w:rsid w:val="008D7F46"/>
    <w:rsid w:val="008E0FD6"/>
    <w:rsid w:val="008E21EB"/>
    <w:rsid w:val="008E3DED"/>
    <w:rsid w:val="008E665A"/>
    <w:rsid w:val="008E6A4B"/>
    <w:rsid w:val="008E6DD6"/>
    <w:rsid w:val="008F5E0E"/>
    <w:rsid w:val="008F62A0"/>
    <w:rsid w:val="008F66C4"/>
    <w:rsid w:val="008F6B85"/>
    <w:rsid w:val="008F7582"/>
    <w:rsid w:val="008F7D21"/>
    <w:rsid w:val="00900C28"/>
    <w:rsid w:val="00903E41"/>
    <w:rsid w:val="00911287"/>
    <w:rsid w:val="0091177E"/>
    <w:rsid w:val="00911C3D"/>
    <w:rsid w:val="0091207E"/>
    <w:rsid w:val="00914C60"/>
    <w:rsid w:val="00914E90"/>
    <w:rsid w:val="00914E9F"/>
    <w:rsid w:val="009174CB"/>
    <w:rsid w:val="0092096B"/>
    <w:rsid w:val="00920FDE"/>
    <w:rsid w:val="00921CA1"/>
    <w:rsid w:val="00923B82"/>
    <w:rsid w:val="00924829"/>
    <w:rsid w:val="00930B30"/>
    <w:rsid w:val="00930E83"/>
    <w:rsid w:val="0093436D"/>
    <w:rsid w:val="00935F6F"/>
    <w:rsid w:val="009375C0"/>
    <w:rsid w:val="00937A49"/>
    <w:rsid w:val="00937E8E"/>
    <w:rsid w:val="00942A65"/>
    <w:rsid w:val="009434DC"/>
    <w:rsid w:val="009437B8"/>
    <w:rsid w:val="00943DD7"/>
    <w:rsid w:val="00950018"/>
    <w:rsid w:val="0095352A"/>
    <w:rsid w:val="00953FFF"/>
    <w:rsid w:val="009544BC"/>
    <w:rsid w:val="0096326D"/>
    <w:rsid w:val="00963B78"/>
    <w:rsid w:val="0096632B"/>
    <w:rsid w:val="00970D7A"/>
    <w:rsid w:val="009714BD"/>
    <w:rsid w:val="00971519"/>
    <w:rsid w:val="00971C9D"/>
    <w:rsid w:val="0097444B"/>
    <w:rsid w:val="0097654E"/>
    <w:rsid w:val="00980DA8"/>
    <w:rsid w:val="00981DA0"/>
    <w:rsid w:val="00982FC6"/>
    <w:rsid w:val="009835AD"/>
    <w:rsid w:val="00985CBC"/>
    <w:rsid w:val="009865FF"/>
    <w:rsid w:val="00987554"/>
    <w:rsid w:val="00993403"/>
    <w:rsid w:val="0099394A"/>
    <w:rsid w:val="009945BF"/>
    <w:rsid w:val="0099477E"/>
    <w:rsid w:val="009A27A1"/>
    <w:rsid w:val="009A55C4"/>
    <w:rsid w:val="009B0EA9"/>
    <w:rsid w:val="009B21F8"/>
    <w:rsid w:val="009B2C92"/>
    <w:rsid w:val="009B3C96"/>
    <w:rsid w:val="009B3D06"/>
    <w:rsid w:val="009B3EDD"/>
    <w:rsid w:val="009B5461"/>
    <w:rsid w:val="009C1ECE"/>
    <w:rsid w:val="009C267E"/>
    <w:rsid w:val="009C3713"/>
    <w:rsid w:val="009C41AB"/>
    <w:rsid w:val="009C5082"/>
    <w:rsid w:val="009C6594"/>
    <w:rsid w:val="009C7ACC"/>
    <w:rsid w:val="009D3F5E"/>
    <w:rsid w:val="009D5276"/>
    <w:rsid w:val="009D7E22"/>
    <w:rsid w:val="009E14FD"/>
    <w:rsid w:val="009E58A0"/>
    <w:rsid w:val="009E5CA2"/>
    <w:rsid w:val="009E6498"/>
    <w:rsid w:val="009F036E"/>
    <w:rsid w:val="009F0BF2"/>
    <w:rsid w:val="009F116E"/>
    <w:rsid w:val="009F1206"/>
    <w:rsid w:val="009F2626"/>
    <w:rsid w:val="009F32BD"/>
    <w:rsid w:val="009F3C91"/>
    <w:rsid w:val="009F6996"/>
    <w:rsid w:val="009F6AA0"/>
    <w:rsid w:val="009F6AB7"/>
    <w:rsid w:val="00A007C4"/>
    <w:rsid w:val="00A02CF6"/>
    <w:rsid w:val="00A0432E"/>
    <w:rsid w:val="00A056FE"/>
    <w:rsid w:val="00A05E6C"/>
    <w:rsid w:val="00A07031"/>
    <w:rsid w:val="00A10085"/>
    <w:rsid w:val="00A10201"/>
    <w:rsid w:val="00A113CB"/>
    <w:rsid w:val="00A12766"/>
    <w:rsid w:val="00A12B4A"/>
    <w:rsid w:val="00A15AC2"/>
    <w:rsid w:val="00A211E2"/>
    <w:rsid w:val="00A22B8D"/>
    <w:rsid w:val="00A23992"/>
    <w:rsid w:val="00A25814"/>
    <w:rsid w:val="00A2597E"/>
    <w:rsid w:val="00A27554"/>
    <w:rsid w:val="00A3209B"/>
    <w:rsid w:val="00A35B20"/>
    <w:rsid w:val="00A43B12"/>
    <w:rsid w:val="00A43FEA"/>
    <w:rsid w:val="00A4612E"/>
    <w:rsid w:val="00A5028E"/>
    <w:rsid w:val="00A513FB"/>
    <w:rsid w:val="00A51581"/>
    <w:rsid w:val="00A51DD3"/>
    <w:rsid w:val="00A523E4"/>
    <w:rsid w:val="00A53B04"/>
    <w:rsid w:val="00A55363"/>
    <w:rsid w:val="00A5680C"/>
    <w:rsid w:val="00A602CC"/>
    <w:rsid w:val="00A622F3"/>
    <w:rsid w:val="00A62B0C"/>
    <w:rsid w:val="00A63450"/>
    <w:rsid w:val="00A65387"/>
    <w:rsid w:val="00A65A6D"/>
    <w:rsid w:val="00A7107A"/>
    <w:rsid w:val="00A72870"/>
    <w:rsid w:val="00A75FF4"/>
    <w:rsid w:val="00A81466"/>
    <w:rsid w:val="00A81D31"/>
    <w:rsid w:val="00A8230C"/>
    <w:rsid w:val="00A82B83"/>
    <w:rsid w:val="00A82DCB"/>
    <w:rsid w:val="00A83310"/>
    <w:rsid w:val="00A84C2A"/>
    <w:rsid w:val="00A87BF5"/>
    <w:rsid w:val="00A901CA"/>
    <w:rsid w:val="00A91131"/>
    <w:rsid w:val="00A91A56"/>
    <w:rsid w:val="00A964FC"/>
    <w:rsid w:val="00A972C5"/>
    <w:rsid w:val="00AA1411"/>
    <w:rsid w:val="00AA14EF"/>
    <w:rsid w:val="00AA15C5"/>
    <w:rsid w:val="00AA2EE5"/>
    <w:rsid w:val="00AA5650"/>
    <w:rsid w:val="00AA6D44"/>
    <w:rsid w:val="00AB0914"/>
    <w:rsid w:val="00AB0AAA"/>
    <w:rsid w:val="00AB4F1D"/>
    <w:rsid w:val="00AB6112"/>
    <w:rsid w:val="00AB64C4"/>
    <w:rsid w:val="00AB6C26"/>
    <w:rsid w:val="00AB7077"/>
    <w:rsid w:val="00AB7FE1"/>
    <w:rsid w:val="00AC392C"/>
    <w:rsid w:val="00AC4189"/>
    <w:rsid w:val="00AC7585"/>
    <w:rsid w:val="00AD07B9"/>
    <w:rsid w:val="00AD0CB2"/>
    <w:rsid w:val="00AD1234"/>
    <w:rsid w:val="00AD1EFA"/>
    <w:rsid w:val="00AD38D4"/>
    <w:rsid w:val="00AD54B0"/>
    <w:rsid w:val="00AD5DD4"/>
    <w:rsid w:val="00AD790D"/>
    <w:rsid w:val="00AE0FB2"/>
    <w:rsid w:val="00AE2879"/>
    <w:rsid w:val="00AE358B"/>
    <w:rsid w:val="00AE6293"/>
    <w:rsid w:val="00AE6FAB"/>
    <w:rsid w:val="00AE7D0B"/>
    <w:rsid w:val="00AF0125"/>
    <w:rsid w:val="00AF08F4"/>
    <w:rsid w:val="00AF2729"/>
    <w:rsid w:val="00AF3BAB"/>
    <w:rsid w:val="00AF5802"/>
    <w:rsid w:val="00AF7773"/>
    <w:rsid w:val="00B03180"/>
    <w:rsid w:val="00B0586D"/>
    <w:rsid w:val="00B069F4"/>
    <w:rsid w:val="00B073A9"/>
    <w:rsid w:val="00B07831"/>
    <w:rsid w:val="00B10E5B"/>
    <w:rsid w:val="00B11E69"/>
    <w:rsid w:val="00B132BD"/>
    <w:rsid w:val="00B16B20"/>
    <w:rsid w:val="00B20EBA"/>
    <w:rsid w:val="00B219D8"/>
    <w:rsid w:val="00B23998"/>
    <w:rsid w:val="00B25686"/>
    <w:rsid w:val="00B261DD"/>
    <w:rsid w:val="00B30431"/>
    <w:rsid w:val="00B310EE"/>
    <w:rsid w:val="00B31E00"/>
    <w:rsid w:val="00B3275D"/>
    <w:rsid w:val="00B34F2E"/>
    <w:rsid w:val="00B36E78"/>
    <w:rsid w:val="00B3782C"/>
    <w:rsid w:val="00B451A9"/>
    <w:rsid w:val="00B45344"/>
    <w:rsid w:val="00B45EF9"/>
    <w:rsid w:val="00B46947"/>
    <w:rsid w:val="00B46D8F"/>
    <w:rsid w:val="00B47F47"/>
    <w:rsid w:val="00B47F8B"/>
    <w:rsid w:val="00B5454A"/>
    <w:rsid w:val="00B54AEB"/>
    <w:rsid w:val="00B553E7"/>
    <w:rsid w:val="00B61CCE"/>
    <w:rsid w:val="00B64FC3"/>
    <w:rsid w:val="00B655FC"/>
    <w:rsid w:val="00B6617F"/>
    <w:rsid w:val="00B668A0"/>
    <w:rsid w:val="00B66B22"/>
    <w:rsid w:val="00B672F8"/>
    <w:rsid w:val="00B761EB"/>
    <w:rsid w:val="00B763C7"/>
    <w:rsid w:val="00B772C2"/>
    <w:rsid w:val="00B83307"/>
    <w:rsid w:val="00B84374"/>
    <w:rsid w:val="00B8510F"/>
    <w:rsid w:val="00B902D5"/>
    <w:rsid w:val="00B91EBB"/>
    <w:rsid w:val="00B94FF6"/>
    <w:rsid w:val="00B9678F"/>
    <w:rsid w:val="00BA030C"/>
    <w:rsid w:val="00BA364F"/>
    <w:rsid w:val="00BA42B8"/>
    <w:rsid w:val="00BA649A"/>
    <w:rsid w:val="00BA6510"/>
    <w:rsid w:val="00BA6F42"/>
    <w:rsid w:val="00BB0B1D"/>
    <w:rsid w:val="00BB1EB7"/>
    <w:rsid w:val="00BB427D"/>
    <w:rsid w:val="00BB47F8"/>
    <w:rsid w:val="00BB5DF4"/>
    <w:rsid w:val="00BB73B2"/>
    <w:rsid w:val="00BB75AD"/>
    <w:rsid w:val="00BB7E0A"/>
    <w:rsid w:val="00BC0B2E"/>
    <w:rsid w:val="00BC2323"/>
    <w:rsid w:val="00BC248A"/>
    <w:rsid w:val="00BC3417"/>
    <w:rsid w:val="00BC4272"/>
    <w:rsid w:val="00BC4EE4"/>
    <w:rsid w:val="00BD2FFD"/>
    <w:rsid w:val="00BD453D"/>
    <w:rsid w:val="00BD6399"/>
    <w:rsid w:val="00BD77E6"/>
    <w:rsid w:val="00BE357F"/>
    <w:rsid w:val="00BE4DA3"/>
    <w:rsid w:val="00BE599D"/>
    <w:rsid w:val="00BF1A86"/>
    <w:rsid w:val="00BF3B4C"/>
    <w:rsid w:val="00BF48D8"/>
    <w:rsid w:val="00BF67CF"/>
    <w:rsid w:val="00BF6B97"/>
    <w:rsid w:val="00C01649"/>
    <w:rsid w:val="00C07333"/>
    <w:rsid w:val="00C12C75"/>
    <w:rsid w:val="00C1352E"/>
    <w:rsid w:val="00C13A6F"/>
    <w:rsid w:val="00C15727"/>
    <w:rsid w:val="00C17201"/>
    <w:rsid w:val="00C201E3"/>
    <w:rsid w:val="00C20AC2"/>
    <w:rsid w:val="00C22C61"/>
    <w:rsid w:val="00C236A8"/>
    <w:rsid w:val="00C23A5D"/>
    <w:rsid w:val="00C26BB3"/>
    <w:rsid w:val="00C27B3D"/>
    <w:rsid w:val="00C34A84"/>
    <w:rsid w:val="00C3580C"/>
    <w:rsid w:val="00C36D97"/>
    <w:rsid w:val="00C410C2"/>
    <w:rsid w:val="00C4221B"/>
    <w:rsid w:val="00C42C9D"/>
    <w:rsid w:val="00C454C9"/>
    <w:rsid w:val="00C46AA6"/>
    <w:rsid w:val="00C509BA"/>
    <w:rsid w:val="00C5209D"/>
    <w:rsid w:val="00C52954"/>
    <w:rsid w:val="00C54EC5"/>
    <w:rsid w:val="00C55BBB"/>
    <w:rsid w:val="00C60521"/>
    <w:rsid w:val="00C62056"/>
    <w:rsid w:val="00C62341"/>
    <w:rsid w:val="00C62DB1"/>
    <w:rsid w:val="00C66047"/>
    <w:rsid w:val="00C702CC"/>
    <w:rsid w:val="00C70311"/>
    <w:rsid w:val="00C736CB"/>
    <w:rsid w:val="00C7474C"/>
    <w:rsid w:val="00C76138"/>
    <w:rsid w:val="00C8040D"/>
    <w:rsid w:val="00C80CC0"/>
    <w:rsid w:val="00C834FC"/>
    <w:rsid w:val="00C836C2"/>
    <w:rsid w:val="00C86304"/>
    <w:rsid w:val="00C87B72"/>
    <w:rsid w:val="00C92376"/>
    <w:rsid w:val="00C93FBF"/>
    <w:rsid w:val="00C94453"/>
    <w:rsid w:val="00C947DB"/>
    <w:rsid w:val="00C9537C"/>
    <w:rsid w:val="00C9569B"/>
    <w:rsid w:val="00C96191"/>
    <w:rsid w:val="00C972AE"/>
    <w:rsid w:val="00CA0355"/>
    <w:rsid w:val="00CA0391"/>
    <w:rsid w:val="00CB0DCE"/>
    <w:rsid w:val="00CB191B"/>
    <w:rsid w:val="00CB58F2"/>
    <w:rsid w:val="00CB5C95"/>
    <w:rsid w:val="00CB66C1"/>
    <w:rsid w:val="00CC095C"/>
    <w:rsid w:val="00CC2C4E"/>
    <w:rsid w:val="00CC35F4"/>
    <w:rsid w:val="00CC3A9E"/>
    <w:rsid w:val="00CC5AF3"/>
    <w:rsid w:val="00CD391D"/>
    <w:rsid w:val="00CD5161"/>
    <w:rsid w:val="00CD6010"/>
    <w:rsid w:val="00CE078C"/>
    <w:rsid w:val="00CE0D45"/>
    <w:rsid w:val="00CE29DE"/>
    <w:rsid w:val="00CE7B22"/>
    <w:rsid w:val="00CF1152"/>
    <w:rsid w:val="00CF4C99"/>
    <w:rsid w:val="00D00D29"/>
    <w:rsid w:val="00D01924"/>
    <w:rsid w:val="00D02CFC"/>
    <w:rsid w:val="00D03F39"/>
    <w:rsid w:val="00D0440C"/>
    <w:rsid w:val="00D04BE2"/>
    <w:rsid w:val="00D04E30"/>
    <w:rsid w:val="00D06697"/>
    <w:rsid w:val="00D12802"/>
    <w:rsid w:val="00D12B4C"/>
    <w:rsid w:val="00D14A9D"/>
    <w:rsid w:val="00D14E14"/>
    <w:rsid w:val="00D16F88"/>
    <w:rsid w:val="00D27B2B"/>
    <w:rsid w:val="00D32340"/>
    <w:rsid w:val="00D32807"/>
    <w:rsid w:val="00D336C2"/>
    <w:rsid w:val="00D36AA1"/>
    <w:rsid w:val="00D37350"/>
    <w:rsid w:val="00D40097"/>
    <w:rsid w:val="00D40320"/>
    <w:rsid w:val="00D40721"/>
    <w:rsid w:val="00D40E7F"/>
    <w:rsid w:val="00D43820"/>
    <w:rsid w:val="00D444C9"/>
    <w:rsid w:val="00D45766"/>
    <w:rsid w:val="00D46C9E"/>
    <w:rsid w:val="00D503FB"/>
    <w:rsid w:val="00D52007"/>
    <w:rsid w:val="00D53A5E"/>
    <w:rsid w:val="00D53D2E"/>
    <w:rsid w:val="00D54324"/>
    <w:rsid w:val="00D55A32"/>
    <w:rsid w:val="00D56B77"/>
    <w:rsid w:val="00D57D2D"/>
    <w:rsid w:val="00D603DC"/>
    <w:rsid w:val="00D6103C"/>
    <w:rsid w:val="00D62085"/>
    <w:rsid w:val="00D62D36"/>
    <w:rsid w:val="00D6345F"/>
    <w:rsid w:val="00D64F0C"/>
    <w:rsid w:val="00D700DF"/>
    <w:rsid w:val="00D7140A"/>
    <w:rsid w:val="00D71C06"/>
    <w:rsid w:val="00D736EC"/>
    <w:rsid w:val="00D7743F"/>
    <w:rsid w:val="00D777FD"/>
    <w:rsid w:val="00D8351A"/>
    <w:rsid w:val="00D8363C"/>
    <w:rsid w:val="00D864DE"/>
    <w:rsid w:val="00D90A02"/>
    <w:rsid w:val="00D90C45"/>
    <w:rsid w:val="00D91257"/>
    <w:rsid w:val="00DA0DDE"/>
    <w:rsid w:val="00DA22AC"/>
    <w:rsid w:val="00DA33C2"/>
    <w:rsid w:val="00DA53EB"/>
    <w:rsid w:val="00DB092D"/>
    <w:rsid w:val="00DB1877"/>
    <w:rsid w:val="00DB2E24"/>
    <w:rsid w:val="00DB6112"/>
    <w:rsid w:val="00DC1AC2"/>
    <w:rsid w:val="00DC2467"/>
    <w:rsid w:val="00DC568A"/>
    <w:rsid w:val="00DD08EC"/>
    <w:rsid w:val="00DD35D5"/>
    <w:rsid w:val="00DD43EB"/>
    <w:rsid w:val="00DE0BE7"/>
    <w:rsid w:val="00DE23CE"/>
    <w:rsid w:val="00DE2E38"/>
    <w:rsid w:val="00DE2FA2"/>
    <w:rsid w:val="00DE6309"/>
    <w:rsid w:val="00DF1521"/>
    <w:rsid w:val="00DF193D"/>
    <w:rsid w:val="00DF1A28"/>
    <w:rsid w:val="00DF22DC"/>
    <w:rsid w:val="00DF2E7F"/>
    <w:rsid w:val="00DF30EC"/>
    <w:rsid w:val="00DF36E4"/>
    <w:rsid w:val="00DF53C6"/>
    <w:rsid w:val="00DF73D5"/>
    <w:rsid w:val="00E00E51"/>
    <w:rsid w:val="00E034E8"/>
    <w:rsid w:val="00E04403"/>
    <w:rsid w:val="00E06268"/>
    <w:rsid w:val="00E1073C"/>
    <w:rsid w:val="00E124C6"/>
    <w:rsid w:val="00E129BE"/>
    <w:rsid w:val="00E12CA9"/>
    <w:rsid w:val="00E152E3"/>
    <w:rsid w:val="00E16E8B"/>
    <w:rsid w:val="00E206D8"/>
    <w:rsid w:val="00E2354D"/>
    <w:rsid w:val="00E237B0"/>
    <w:rsid w:val="00E2398D"/>
    <w:rsid w:val="00E23BF1"/>
    <w:rsid w:val="00E273D1"/>
    <w:rsid w:val="00E304C1"/>
    <w:rsid w:val="00E31388"/>
    <w:rsid w:val="00E31FB0"/>
    <w:rsid w:val="00E3358C"/>
    <w:rsid w:val="00E343CC"/>
    <w:rsid w:val="00E35852"/>
    <w:rsid w:val="00E40B32"/>
    <w:rsid w:val="00E42020"/>
    <w:rsid w:val="00E432BA"/>
    <w:rsid w:val="00E44BD8"/>
    <w:rsid w:val="00E46222"/>
    <w:rsid w:val="00E46880"/>
    <w:rsid w:val="00E46FAA"/>
    <w:rsid w:val="00E4758D"/>
    <w:rsid w:val="00E52661"/>
    <w:rsid w:val="00E5295C"/>
    <w:rsid w:val="00E53A6A"/>
    <w:rsid w:val="00E53C87"/>
    <w:rsid w:val="00E540E2"/>
    <w:rsid w:val="00E54CD2"/>
    <w:rsid w:val="00E54ED9"/>
    <w:rsid w:val="00E600CC"/>
    <w:rsid w:val="00E60988"/>
    <w:rsid w:val="00E60C13"/>
    <w:rsid w:val="00E60CEE"/>
    <w:rsid w:val="00E610FE"/>
    <w:rsid w:val="00E64311"/>
    <w:rsid w:val="00E67A83"/>
    <w:rsid w:val="00E7333C"/>
    <w:rsid w:val="00E76D16"/>
    <w:rsid w:val="00E770C5"/>
    <w:rsid w:val="00E77876"/>
    <w:rsid w:val="00E8065B"/>
    <w:rsid w:val="00E83764"/>
    <w:rsid w:val="00E839F8"/>
    <w:rsid w:val="00E842B2"/>
    <w:rsid w:val="00E84C42"/>
    <w:rsid w:val="00E855CF"/>
    <w:rsid w:val="00E87B9B"/>
    <w:rsid w:val="00E91844"/>
    <w:rsid w:val="00E91B0B"/>
    <w:rsid w:val="00E922D6"/>
    <w:rsid w:val="00E9766F"/>
    <w:rsid w:val="00EA292B"/>
    <w:rsid w:val="00EA522C"/>
    <w:rsid w:val="00EA5AC1"/>
    <w:rsid w:val="00EB5B5C"/>
    <w:rsid w:val="00EB68B2"/>
    <w:rsid w:val="00EB6A20"/>
    <w:rsid w:val="00EC17B4"/>
    <w:rsid w:val="00EC2990"/>
    <w:rsid w:val="00EC4687"/>
    <w:rsid w:val="00ED43E4"/>
    <w:rsid w:val="00ED5CD8"/>
    <w:rsid w:val="00EE0640"/>
    <w:rsid w:val="00EE3490"/>
    <w:rsid w:val="00EE3A21"/>
    <w:rsid w:val="00EE45F9"/>
    <w:rsid w:val="00EE5D57"/>
    <w:rsid w:val="00EF1F34"/>
    <w:rsid w:val="00EF528A"/>
    <w:rsid w:val="00EF5295"/>
    <w:rsid w:val="00EF5CF5"/>
    <w:rsid w:val="00F01F28"/>
    <w:rsid w:val="00F01F95"/>
    <w:rsid w:val="00F0213D"/>
    <w:rsid w:val="00F05552"/>
    <w:rsid w:val="00F05ADE"/>
    <w:rsid w:val="00F07426"/>
    <w:rsid w:val="00F11C21"/>
    <w:rsid w:val="00F13558"/>
    <w:rsid w:val="00F152AE"/>
    <w:rsid w:val="00F16892"/>
    <w:rsid w:val="00F17D6C"/>
    <w:rsid w:val="00F20677"/>
    <w:rsid w:val="00F21382"/>
    <w:rsid w:val="00F223A4"/>
    <w:rsid w:val="00F23235"/>
    <w:rsid w:val="00F245EE"/>
    <w:rsid w:val="00F26CC8"/>
    <w:rsid w:val="00F3288A"/>
    <w:rsid w:val="00F32B9D"/>
    <w:rsid w:val="00F3371D"/>
    <w:rsid w:val="00F33939"/>
    <w:rsid w:val="00F358A8"/>
    <w:rsid w:val="00F36558"/>
    <w:rsid w:val="00F3793E"/>
    <w:rsid w:val="00F37974"/>
    <w:rsid w:val="00F42DDB"/>
    <w:rsid w:val="00F4304D"/>
    <w:rsid w:val="00F4325B"/>
    <w:rsid w:val="00F44682"/>
    <w:rsid w:val="00F46BD3"/>
    <w:rsid w:val="00F53713"/>
    <w:rsid w:val="00F53F39"/>
    <w:rsid w:val="00F547D3"/>
    <w:rsid w:val="00F55C94"/>
    <w:rsid w:val="00F5743C"/>
    <w:rsid w:val="00F57ACB"/>
    <w:rsid w:val="00F57FB4"/>
    <w:rsid w:val="00F62AE3"/>
    <w:rsid w:val="00F64A7D"/>
    <w:rsid w:val="00F74050"/>
    <w:rsid w:val="00F764DA"/>
    <w:rsid w:val="00F8121E"/>
    <w:rsid w:val="00F831B8"/>
    <w:rsid w:val="00F83DA5"/>
    <w:rsid w:val="00F86640"/>
    <w:rsid w:val="00F9069E"/>
    <w:rsid w:val="00F92D5D"/>
    <w:rsid w:val="00F93861"/>
    <w:rsid w:val="00F941A5"/>
    <w:rsid w:val="00F94A90"/>
    <w:rsid w:val="00F958EE"/>
    <w:rsid w:val="00FA1139"/>
    <w:rsid w:val="00FA3274"/>
    <w:rsid w:val="00FA38A6"/>
    <w:rsid w:val="00FA476D"/>
    <w:rsid w:val="00FA6DF9"/>
    <w:rsid w:val="00FB1025"/>
    <w:rsid w:val="00FB12C7"/>
    <w:rsid w:val="00FB1EC3"/>
    <w:rsid w:val="00FB3BFA"/>
    <w:rsid w:val="00FB3E16"/>
    <w:rsid w:val="00FB3E9F"/>
    <w:rsid w:val="00FC2D2C"/>
    <w:rsid w:val="00FC38C6"/>
    <w:rsid w:val="00FC63B9"/>
    <w:rsid w:val="00FD06C4"/>
    <w:rsid w:val="00FD1703"/>
    <w:rsid w:val="00FD4011"/>
    <w:rsid w:val="00FD4692"/>
    <w:rsid w:val="00FE0193"/>
    <w:rsid w:val="00FE0767"/>
    <w:rsid w:val="00FE10E4"/>
    <w:rsid w:val="00FE1DDC"/>
    <w:rsid w:val="00FE426C"/>
    <w:rsid w:val="00FE5F01"/>
    <w:rsid w:val="00FE64F3"/>
    <w:rsid w:val="00FE7CF3"/>
    <w:rsid w:val="00FF20E9"/>
    <w:rsid w:val="00FF4A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4207409D"/>
  <w15:docId w15:val="{6F817D1C-1CB9-454B-ADA0-AEE567BB6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uiPriority w:val="59"/>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lang w:val="x-none" w:eastAsia="x-none"/>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rsid w:val="00171046"/>
  </w:style>
  <w:style w:type="paragraph" w:styleId="Textodenotaderodap">
    <w:name w:val="footnote text"/>
    <w:basedOn w:val="Normal"/>
    <w:rsid w:val="00F223A4"/>
    <w:pPr>
      <w:widowControl w:val="0"/>
      <w:suppressAutoHyphens/>
      <w:overflowPunct/>
      <w:autoSpaceDE/>
      <w:autoSpaceDN/>
      <w:adjustRightInd/>
      <w:textAlignment w:val="auto"/>
    </w:pPr>
    <w:rPr>
      <w:rFonts w:eastAsia="Lucida Sans Unicode"/>
    </w:rPr>
  </w:style>
  <w:style w:type="character" w:styleId="Refdenotaderodap">
    <w:name w:val="footnote reference"/>
    <w:rsid w:val="00F223A4"/>
    <w:rPr>
      <w:vertAlign w:val="superscript"/>
    </w:rPr>
  </w:style>
  <w:style w:type="character" w:styleId="Nmerodepgina">
    <w:name w:val="page number"/>
    <w:basedOn w:val="Fontepargpadro"/>
    <w:rsid w:val="000267C1"/>
  </w:style>
  <w:style w:type="character" w:customStyle="1" w:styleId="apple-style-span">
    <w:name w:val="apple-style-span"/>
    <w:basedOn w:val="Fontepargpadro"/>
    <w:rsid w:val="008F7D21"/>
  </w:style>
  <w:style w:type="character" w:styleId="Forte">
    <w:name w:val="Strong"/>
    <w:uiPriority w:val="22"/>
    <w:qFormat/>
    <w:rsid w:val="00172883"/>
    <w:rPr>
      <w:b/>
      <w:bCs/>
    </w:rPr>
  </w:style>
  <w:style w:type="paragraph" w:styleId="Legenda">
    <w:name w:val="caption"/>
    <w:basedOn w:val="Normal"/>
    <w:next w:val="Normal"/>
    <w:qFormat/>
    <w:rsid w:val="00C3580C"/>
    <w:pPr>
      <w:suppressAutoHyphens/>
      <w:overflowPunct/>
      <w:autoSpaceDE/>
      <w:autoSpaceDN/>
      <w:adjustRightInd/>
      <w:spacing w:line="360" w:lineRule="auto"/>
      <w:ind w:firstLine="1418"/>
      <w:jc w:val="center"/>
      <w:textAlignment w:val="auto"/>
    </w:pPr>
    <w:rPr>
      <w:rFonts w:ascii="Arial" w:hAnsi="Arial" w:cs="Arial"/>
      <w:b/>
      <w:sz w:val="24"/>
      <w:szCs w:val="24"/>
      <w:lang w:eastAsia="ar-SA"/>
    </w:rPr>
  </w:style>
  <w:style w:type="paragraph" w:styleId="Textoembloco">
    <w:name w:val="Block Text"/>
    <w:basedOn w:val="Normal"/>
    <w:rsid w:val="00A901CA"/>
    <w:pPr>
      <w:widowControl w:val="0"/>
      <w:tabs>
        <w:tab w:val="left" w:pos="567"/>
        <w:tab w:val="left" w:leader="underscore" w:pos="1800"/>
        <w:tab w:val="right" w:leader="dot" w:pos="5400"/>
      </w:tabs>
      <w:overflowPunct/>
      <w:autoSpaceDE/>
      <w:autoSpaceDN/>
      <w:adjustRightInd/>
      <w:ind w:left="426" w:right="561" w:hanging="426"/>
      <w:jc w:val="both"/>
      <w:textAlignment w:val="auto"/>
    </w:pPr>
    <w:rPr>
      <w:snapToGrid w:val="0"/>
      <w:color w:val="000000"/>
      <w:sz w:val="24"/>
    </w:rPr>
  </w:style>
  <w:style w:type="character" w:customStyle="1" w:styleId="object">
    <w:name w:val="object"/>
    <w:basedOn w:val="Fontepargpadro"/>
    <w:rsid w:val="002778CF"/>
  </w:style>
  <w:style w:type="character" w:customStyle="1" w:styleId="fontstyle01">
    <w:name w:val="fontstyle01"/>
    <w:rsid w:val="00C702CC"/>
    <w:rPr>
      <w:rFonts w:ascii="Helvetica" w:hAnsi="Helvetica" w:cs="Helvetic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917828">
      <w:bodyDiv w:val="1"/>
      <w:marLeft w:val="0"/>
      <w:marRight w:val="0"/>
      <w:marTop w:val="0"/>
      <w:marBottom w:val="0"/>
      <w:divBdr>
        <w:top w:val="none" w:sz="0" w:space="0" w:color="auto"/>
        <w:left w:val="none" w:sz="0" w:space="0" w:color="auto"/>
        <w:bottom w:val="none" w:sz="0" w:space="0" w:color="auto"/>
        <w:right w:val="none" w:sz="0" w:space="0" w:color="auto"/>
      </w:divBdr>
    </w:div>
    <w:div w:id="314259924">
      <w:bodyDiv w:val="1"/>
      <w:marLeft w:val="0"/>
      <w:marRight w:val="0"/>
      <w:marTop w:val="0"/>
      <w:marBottom w:val="0"/>
      <w:divBdr>
        <w:top w:val="none" w:sz="0" w:space="0" w:color="auto"/>
        <w:left w:val="none" w:sz="0" w:space="0" w:color="auto"/>
        <w:bottom w:val="none" w:sz="0" w:space="0" w:color="auto"/>
        <w:right w:val="none" w:sz="0" w:space="0" w:color="auto"/>
      </w:divBdr>
    </w:div>
    <w:div w:id="699817738">
      <w:bodyDiv w:val="1"/>
      <w:marLeft w:val="0"/>
      <w:marRight w:val="0"/>
      <w:marTop w:val="0"/>
      <w:marBottom w:val="0"/>
      <w:divBdr>
        <w:top w:val="none" w:sz="0" w:space="0" w:color="auto"/>
        <w:left w:val="none" w:sz="0" w:space="0" w:color="auto"/>
        <w:bottom w:val="none" w:sz="0" w:space="0" w:color="auto"/>
        <w:right w:val="none" w:sz="0" w:space="0" w:color="auto"/>
      </w:divBdr>
    </w:div>
    <w:div w:id="801506199">
      <w:bodyDiv w:val="1"/>
      <w:marLeft w:val="0"/>
      <w:marRight w:val="0"/>
      <w:marTop w:val="0"/>
      <w:marBottom w:val="0"/>
      <w:divBdr>
        <w:top w:val="none" w:sz="0" w:space="0" w:color="auto"/>
        <w:left w:val="none" w:sz="0" w:space="0" w:color="auto"/>
        <w:bottom w:val="none" w:sz="0" w:space="0" w:color="auto"/>
        <w:right w:val="none" w:sz="0" w:space="0" w:color="auto"/>
      </w:divBdr>
    </w:div>
    <w:div w:id="817452042">
      <w:bodyDiv w:val="1"/>
      <w:marLeft w:val="0"/>
      <w:marRight w:val="0"/>
      <w:marTop w:val="0"/>
      <w:marBottom w:val="0"/>
      <w:divBdr>
        <w:top w:val="none" w:sz="0" w:space="0" w:color="auto"/>
        <w:left w:val="none" w:sz="0" w:space="0" w:color="auto"/>
        <w:bottom w:val="none" w:sz="0" w:space="0" w:color="auto"/>
        <w:right w:val="none" w:sz="0" w:space="0" w:color="auto"/>
      </w:divBdr>
    </w:div>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1010023">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107500110">
      <w:bodyDiv w:val="1"/>
      <w:marLeft w:val="0"/>
      <w:marRight w:val="0"/>
      <w:marTop w:val="0"/>
      <w:marBottom w:val="0"/>
      <w:divBdr>
        <w:top w:val="none" w:sz="0" w:space="0" w:color="auto"/>
        <w:left w:val="none" w:sz="0" w:space="0" w:color="auto"/>
        <w:bottom w:val="none" w:sz="0" w:space="0" w:color="auto"/>
        <w:right w:val="none" w:sz="0" w:space="0" w:color="auto"/>
      </w:divBdr>
    </w:div>
    <w:div w:id="1280841661">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482043008">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36867300">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039774348">
      <w:bodyDiv w:val="1"/>
      <w:marLeft w:val="0"/>
      <w:marRight w:val="0"/>
      <w:marTop w:val="0"/>
      <w:marBottom w:val="0"/>
      <w:divBdr>
        <w:top w:val="none" w:sz="0" w:space="0" w:color="auto"/>
        <w:left w:val="none" w:sz="0" w:space="0" w:color="auto"/>
        <w:bottom w:val="none" w:sz="0" w:space="0" w:color="auto"/>
        <w:right w:val="none" w:sz="0" w:space="0" w:color="auto"/>
      </w:divBdr>
      <w:divsChild>
        <w:div w:id="158812702">
          <w:marLeft w:val="0"/>
          <w:marRight w:val="0"/>
          <w:marTop w:val="0"/>
          <w:marBottom w:val="0"/>
          <w:divBdr>
            <w:top w:val="none" w:sz="0" w:space="0" w:color="auto"/>
            <w:left w:val="none" w:sz="0" w:space="0" w:color="auto"/>
            <w:bottom w:val="none" w:sz="0" w:space="0" w:color="auto"/>
            <w:right w:val="none" w:sz="0" w:space="0" w:color="auto"/>
          </w:divBdr>
          <w:divsChild>
            <w:div w:id="405344691">
              <w:marLeft w:val="0"/>
              <w:marRight w:val="0"/>
              <w:marTop w:val="0"/>
              <w:marBottom w:val="0"/>
              <w:divBdr>
                <w:top w:val="none" w:sz="0" w:space="0" w:color="auto"/>
                <w:left w:val="none" w:sz="0" w:space="0" w:color="auto"/>
                <w:bottom w:val="none" w:sz="0" w:space="0" w:color="auto"/>
                <w:right w:val="none" w:sz="0" w:space="0" w:color="auto"/>
              </w:divBdr>
              <w:divsChild>
                <w:div w:id="1924025730">
                  <w:marLeft w:val="0"/>
                  <w:marRight w:val="0"/>
                  <w:marTop w:val="0"/>
                  <w:marBottom w:val="0"/>
                  <w:divBdr>
                    <w:top w:val="none" w:sz="0" w:space="0" w:color="auto"/>
                    <w:left w:val="none" w:sz="0" w:space="0" w:color="auto"/>
                    <w:bottom w:val="none" w:sz="0" w:space="0" w:color="auto"/>
                    <w:right w:val="none" w:sz="0" w:space="0" w:color="auto"/>
                  </w:divBdr>
                  <w:divsChild>
                    <w:div w:id="1673558861">
                      <w:marLeft w:val="0"/>
                      <w:marRight w:val="0"/>
                      <w:marTop w:val="0"/>
                      <w:marBottom w:val="0"/>
                      <w:divBdr>
                        <w:top w:val="none" w:sz="0" w:space="0" w:color="auto"/>
                        <w:left w:val="none" w:sz="0" w:space="0" w:color="auto"/>
                        <w:bottom w:val="none" w:sz="0" w:space="0" w:color="auto"/>
                        <w:right w:val="none" w:sz="0" w:space="0" w:color="auto"/>
                      </w:divBdr>
                      <w:divsChild>
                        <w:div w:id="1284188399">
                          <w:marLeft w:val="0"/>
                          <w:marRight w:val="0"/>
                          <w:marTop w:val="0"/>
                          <w:marBottom w:val="0"/>
                          <w:divBdr>
                            <w:top w:val="none" w:sz="0" w:space="0" w:color="auto"/>
                            <w:left w:val="none" w:sz="0" w:space="0" w:color="auto"/>
                            <w:bottom w:val="none" w:sz="0" w:space="0" w:color="auto"/>
                            <w:right w:val="none" w:sz="0" w:space="0" w:color="auto"/>
                          </w:divBdr>
                          <w:divsChild>
                            <w:div w:id="1566187527">
                              <w:marLeft w:val="0"/>
                              <w:marRight w:val="0"/>
                              <w:marTop w:val="0"/>
                              <w:marBottom w:val="0"/>
                              <w:divBdr>
                                <w:top w:val="none" w:sz="0" w:space="0" w:color="auto"/>
                                <w:left w:val="none" w:sz="0" w:space="0" w:color="auto"/>
                                <w:bottom w:val="none" w:sz="0" w:space="0" w:color="auto"/>
                                <w:right w:val="none" w:sz="0" w:space="0" w:color="auto"/>
                              </w:divBdr>
                              <w:divsChild>
                                <w:div w:id="525601271">
                                  <w:marLeft w:val="0"/>
                                  <w:marRight w:val="0"/>
                                  <w:marTop w:val="0"/>
                                  <w:marBottom w:val="0"/>
                                  <w:divBdr>
                                    <w:top w:val="none" w:sz="0" w:space="0" w:color="auto"/>
                                    <w:left w:val="none" w:sz="0" w:space="0" w:color="auto"/>
                                    <w:bottom w:val="none" w:sz="0" w:space="0" w:color="auto"/>
                                    <w:right w:val="none" w:sz="0" w:space="0" w:color="auto"/>
                                  </w:divBdr>
                                  <w:divsChild>
                                    <w:div w:id="821579535">
                                      <w:marLeft w:val="0"/>
                                      <w:marRight w:val="0"/>
                                      <w:marTop w:val="0"/>
                                      <w:marBottom w:val="0"/>
                                      <w:divBdr>
                                        <w:top w:val="none" w:sz="0" w:space="0" w:color="auto"/>
                                        <w:left w:val="none" w:sz="0" w:space="0" w:color="auto"/>
                                        <w:bottom w:val="none" w:sz="0" w:space="0" w:color="auto"/>
                                        <w:right w:val="none" w:sz="0" w:space="0" w:color="auto"/>
                                      </w:divBdr>
                                      <w:divsChild>
                                        <w:div w:id="827136130">
                                          <w:marLeft w:val="0"/>
                                          <w:marRight w:val="0"/>
                                          <w:marTop w:val="0"/>
                                          <w:marBottom w:val="0"/>
                                          <w:divBdr>
                                            <w:top w:val="none" w:sz="0" w:space="0" w:color="auto"/>
                                            <w:left w:val="none" w:sz="0" w:space="0" w:color="auto"/>
                                            <w:bottom w:val="none" w:sz="0" w:space="0" w:color="auto"/>
                                            <w:right w:val="none" w:sz="0" w:space="0" w:color="auto"/>
                                          </w:divBdr>
                                          <w:divsChild>
                                            <w:div w:id="5061337">
                                              <w:marLeft w:val="0"/>
                                              <w:marRight w:val="0"/>
                                              <w:marTop w:val="0"/>
                                              <w:marBottom w:val="0"/>
                                              <w:divBdr>
                                                <w:top w:val="none" w:sz="0" w:space="0" w:color="auto"/>
                                                <w:left w:val="none" w:sz="0" w:space="0" w:color="auto"/>
                                                <w:bottom w:val="none" w:sz="0" w:space="0" w:color="auto"/>
                                                <w:right w:val="none" w:sz="0" w:space="0" w:color="auto"/>
                                              </w:divBdr>
                                            </w:div>
                                            <w:div w:id="55056169">
                                              <w:marLeft w:val="0"/>
                                              <w:marRight w:val="0"/>
                                              <w:marTop w:val="0"/>
                                              <w:marBottom w:val="0"/>
                                              <w:divBdr>
                                                <w:top w:val="none" w:sz="0" w:space="0" w:color="auto"/>
                                                <w:left w:val="none" w:sz="0" w:space="0" w:color="auto"/>
                                                <w:bottom w:val="none" w:sz="0" w:space="0" w:color="auto"/>
                                                <w:right w:val="none" w:sz="0" w:space="0" w:color="auto"/>
                                              </w:divBdr>
                                            </w:div>
                                            <w:div w:id="111945938">
                                              <w:marLeft w:val="0"/>
                                              <w:marRight w:val="0"/>
                                              <w:marTop w:val="0"/>
                                              <w:marBottom w:val="0"/>
                                              <w:divBdr>
                                                <w:top w:val="none" w:sz="0" w:space="0" w:color="auto"/>
                                                <w:left w:val="none" w:sz="0" w:space="0" w:color="auto"/>
                                                <w:bottom w:val="none" w:sz="0" w:space="0" w:color="auto"/>
                                                <w:right w:val="none" w:sz="0" w:space="0" w:color="auto"/>
                                              </w:divBdr>
                                            </w:div>
                                            <w:div w:id="1157459287">
                                              <w:marLeft w:val="0"/>
                                              <w:marRight w:val="0"/>
                                              <w:marTop w:val="0"/>
                                              <w:marBottom w:val="0"/>
                                              <w:divBdr>
                                                <w:top w:val="none" w:sz="0" w:space="0" w:color="auto"/>
                                                <w:left w:val="none" w:sz="0" w:space="0" w:color="auto"/>
                                                <w:bottom w:val="none" w:sz="0" w:space="0" w:color="auto"/>
                                                <w:right w:val="none" w:sz="0" w:space="0" w:color="auto"/>
                                              </w:divBdr>
                                            </w:div>
                                            <w:div w:id="1316106520">
                                              <w:marLeft w:val="0"/>
                                              <w:marRight w:val="0"/>
                                              <w:marTop w:val="0"/>
                                              <w:marBottom w:val="0"/>
                                              <w:divBdr>
                                                <w:top w:val="none" w:sz="0" w:space="0" w:color="auto"/>
                                                <w:left w:val="none" w:sz="0" w:space="0" w:color="auto"/>
                                                <w:bottom w:val="none" w:sz="0" w:space="0" w:color="auto"/>
                                                <w:right w:val="none" w:sz="0" w:space="0" w:color="auto"/>
                                              </w:divBdr>
                                            </w:div>
                                            <w:div w:id="1509447112">
                                              <w:marLeft w:val="0"/>
                                              <w:marRight w:val="0"/>
                                              <w:marTop w:val="0"/>
                                              <w:marBottom w:val="0"/>
                                              <w:divBdr>
                                                <w:top w:val="none" w:sz="0" w:space="0" w:color="auto"/>
                                                <w:left w:val="none" w:sz="0" w:space="0" w:color="auto"/>
                                                <w:bottom w:val="none" w:sz="0" w:space="0" w:color="auto"/>
                                                <w:right w:val="none" w:sz="0" w:space="0" w:color="auto"/>
                                              </w:divBdr>
                                            </w:div>
                                            <w:div w:id="1914119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71076045">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8FD009-2DA5-4FFD-8419-0A1C288B1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10</Pages>
  <Words>2465</Words>
  <Characters>13314</Characters>
  <Application>Microsoft Office Word</Application>
  <DocSecurity>0</DocSecurity>
  <Lines>110</Lines>
  <Paragraphs>31</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subject/>
  <dc:creator>.</dc:creator>
  <cp:keywords/>
  <cp:lastModifiedBy>Rebecca Schork Rossi</cp:lastModifiedBy>
  <cp:revision>7</cp:revision>
  <cp:lastPrinted>2022-12-07T12:09:00Z</cp:lastPrinted>
  <dcterms:created xsi:type="dcterms:W3CDTF">2023-04-17T16:02:00Z</dcterms:created>
  <dcterms:modified xsi:type="dcterms:W3CDTF">2023-05-10T19:21:00Z</dcterms:modified>
</cp:coreProperties>
</file>